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E7" w:rsidRDefault="000608EE" w:rsidP="005C63E7">
      <w:pPr>
        <w:spacing w:before="150" w:after="100" w:afterAutospacing="1" w:line="360" w:lineRule="auto"/>
        <w:jc w:val="center"/>
        <w:outlineLvl w:val="4"/>
        <w:rPr>
          <w:rFonts w:ascii="Palatino Linotype" w:eastAsia="Times New Roman" w:hAnsi="Palatino Linotype" w:cs="Times New Roman"/>
          <w:b/>
          <w:bCs/>
          <w:color w:val="000000"/>
          <w:sz w:val="24"/>
          <w:szCs w:val="24"/>
          <w:lang w:eastAsia="pt-BR"/>
        </w:rPr>
      </w:pPr>
      <w:r w:rsidRPr="000608EE">
        <w:rPr>
          <w:rFonts w:ascii="Palatino Linotype" w:eastAsia="Times New Roman" w:hAnsi="Palatino Linotype" w:cs="Times New Roman"/>
          <w:b/>
          <w:bCs/>
          <w:color w:val="000000"/>
          <w:sz w:val="24"/>
          <w:szCs w:val="24"/>
          <w:lang w:eastAsia="pt-BR"/>
        </w:rPr>
        <w:t>GAB</w:t>
      </w:r>
      <w:r>
        <w:rPr>
          <w:rFonts w:ascii="Palatino Linotype" w:eastAsia="Times New Roman" w:hAnsi="Palatino Linotype" w:cs="Times New Roman"/>
          <w:b/>
          <w:bCs/>
          <w:color w:val="000000"/>
          <w:sz w:val="24"/>
          <w:szCs w:val="24"/>
          <w:lang w:eastAsia="pt-BR"/>
        </w:rPr>
        <w:t>INETE DO PREFEITO</w:t>
      </w:r>
    </w:p>
    <w:p w:rsidR="000608EE" w:rsidRPr="003A1474" w:rsidRDefault="005C63E7" w:rsidP="005C63E7">
      <w:pPr>
        <w:spacing w:before="150" w:after="100" w:afterAutospacing="1" w:line="360" w:lineRule="auto"/>
        <w:outlineLvl w:val="4"/>
        <w:rPr>
          <w:rFonts w:ascii="Palatino Linotype" w:eastAsia="Times New Roman" w:hAnsi="Palatino Linotype" w:cs="Times New Roman"/>
          <w:sz w:val="24"/>
          <w:szCs w:val="24"/>
          <w:lang w:eastAsia="pt-BR"/>
        </w:rPr>
      </w:pPr>
      <w:r w:rsidRPr="003A1474">
        <w:rPr>
          <w:rFonts w:ascii="Palatino Linotype" w:eastAsia="Times New Roman" w:hAnsi="Palatino Linotype" w:cs="Times New Roman"/>
          <w:b/>
          <w:bCs/>
          <w:sz w:val="24"/>
          <w:szCs w:val="24"/>
          <w:lang w:eastAsia="pt-BR"/>
        </w:rPr>
        <w:t xml:space="preserve">DECRETO Nº </w:t>
      </w:r>
      <w:r w:rsidR="00F27E41">
        <w:rPr>
          <w:rFonts w:ascii="Palatino Linotype" w:eastAsia="Times New Roman" w:hAnsi="Palatino Linotype" w:cs="Times New Roman"/>
          <w:b/>
          <w:bCs/>
          <w:sz w:val="24"/>
          <w:szCs w:val="24"/>
          <w:lang w:eastAsia="pt-BR"/>
        </w:rPr>
        <w:t>011</w:t>
      </w:r>
      <w:r w:rsidR="00F950BC">
        <w:rPr>
          <w:rFonts w:ascii="Palatino Linotype" w:eastAsia="Times New Roman" w:hAnsi="Palatino Linotype" w:cs="Times New Roman"/>
          <w:b/>
          <w:bCs/>
          <w:sz w:val="24"/>
          <w:szCs w:val="24"/>
          <w:lang w:eastAsia="pt-BR"/>
        </w:rPr>
        <w:t>/2020</w:t>
      </w:r>
      <w:r w:rsidR="005674EC">
        <w:rPr>
          <w:rFonts w:ascii="Palatino Linotype" w:eastAsia="Times New Roman" w:hAnsi="Palatino Linotype" w:cs="Times New Roman"/>
          <w:b/>
          <w:bCs/>
          <w:sz w:val="24"/>
          <w:szCs w:val="24"/>
          <w:lang w:eastAsia="pt-BR"/>
        </w:rPr>
        <w:t xml:space="preserve">, DE </w:t>
      </w:r>
      <w:r w:rsidR="00F950BC">
        <w:rPr>
          <w:rFonts w:ascii="Palatino Linotype" w:eastAsia="Times New Roman" w:hAnsi="Palatino Linotype" w:cs="Times New Roman"/>
          <w:b/>
          <w:bCs/>
          <w:sz w:val="24"/>
          <w:szCs w:val="24"/>
          <w:lang w:eastAsia="pt-BR"/>
        </w:rPr>
        <w:t>17</w:t>
      </w:r>
      <w:r w:rsidR="00F35976" w:rsidRPr="003A1474">
        <w:rPr>
          <w:rFonts w:ascii="Palatino Linotype" w:eastAsia="Times New Roman" w:hAnsi="Palatino Linotype" w:cs="Times New Roman"/>
          <w:b/>
          <w:bCs/>
          <w:sz w:val="24"/>
          <w:szCs w:val="24"/>
          <w:lang w:eastAsia="pt-BR"/>
        </w:rPr>
        <w:t xml:space="preserve"> DE </w:t>
      </w:r>
      <w:r w:rsidR="00F950BC">
        <w:rPr>
          <w:rFonts w:ascii="Palatino Linotype" w:eastAsia="Times New Roman" w:hAnsi="Palatino Linotype" w:cs="Times New Roman"/>
          <w:b/>
          <w:bCs/>
          <w:sz w:val="24"/>
          <w:szCs w:val="24"/>
          <w:lang w:eastAsia="pt-BR"/>
        </w:rPr>
        <w:t>MARÇO</w:t>
      </w:r>
      <w:r w:rsidR="00F35976" w:rsidRPr="003A1474">
        <w:rPr>
          <w:rFonts w:ascii="Palatino Linotype" w:eastAsia="Times New Roman" w:hAnsi="Palatino Linotype" w:cs="Times New Roman"/>
          <w:b/>
          <w:bCs/>
          <w:sz w:val="24"/>
          <w:szCs w:val="24"/>
          <w:lang w:eastAsia="pt-BR"/>
        </w:rPr>
        <w:t xml:space="preserve"> DE 20</w:t>
      </w:r>
      <w:r w:rsidR="005674EC">
        <w:rPr>
          <w:rFonts w:ascii="Palatino Linotype" w:eastAsia="Times New Roman" w:hAnsi="Palatino Linotype" w:cs="Times New Roman"/>
          <w:b/>
          <w:bCs/>
          <w:sz w:val="24"/>
          <w:szCs w:val="24"/>
          <w:lang w:eastAsia="pt-BR"/>
        </w:rPr>
        <w:t>20</w:t>
      </w:r>
      <w:r w:rsidR="00F35976" w:rsidRPr="003A1474">
        <w:rPr>
          <w:rFonts w:ascii="Palatino Linotype" w:eastAsia="Times New Roman" w:hAnsi="Palatino Linotype" w:cs="Times New Roman"/>
          <w:b/>
          <w:bCs/>
          <w:sz w:val="24"/>
          <w:szCs w:val="24"/>
          <w:lang w:eastAsia="pt-BR"/>
        </w:rPr>
        <w:t>.</w:t>
      </w:r>
    </w:p>
    <w:p w:rsidR="000608EE" w:rsidRPr="000608EE" w:rsidRDefault="000608EE" w:rsidP="000608EE">
      <w:pPr>
        <w:spacing w:after="0" w:line="360" w:lineRule="auto"/>
        <w:jc w:val="both"/>
        <w:rPr>
          <w:rFonts w:ascii="Palatino Linotype" w:eastAsia="Times New Roman" w:hAnsi="Palatino Linotype" w:cs="Times New Roman"/>
          <w:color w:val="000000"/>
          <w:sz w:val="24"/>
          <w:szCs w:val="24"/>
          <w:lang w:eastAsia="pt-BR"/>
        </w:rPr>
      </w:pPr>
      <w:r w:rsidRPr="000608EE">
        <w:rPr>
          <w:rFonts w:ascii="Palatino Linotype" w:eastAsia="Times New Roman" w:hAnsi="Palatino Linotype" w:cs="Times New Roman"/>
          <w:color w:val="000000"/>
          <w:sz w:val="24"/>
          <w:szCs w:val="24"/>
          <w:lang w:eastAsia="pt-BR"/>
        </w:rPr>
        <w:t> </w:t>
      </w:r>
    </w:p>
    <w:p w:rsidR="000608EE" w:rsidRDefault="00F950BC" w:rsidP="000608EE">
      <w:pPr>
        <w:spacing w:after="0" w:line="360" w:lineRule="auto"/>
        <w:ind w:left="3969"/>
        <w:jc w:val="both"/>
        <w:rPr>
          <w:rFonts w:ascii="Palatino Linotype" w:eastAsia="Times New Roman" w:hAnsi="Palatino Linotype" w:cs="Times New Roman"/>
          <w:color w:val="000000"/>
          <w:sz w:val="24"/>
          <w:szCs w:val="24"/>
          <w:lang w:eastAsia="pt-BR"/>
        </w:rPr>
      </w:pPr>
      <w:r w:rsidRPr="00F950BC">
        <w:rPr>
          <w:rFonts w:ascii="Palatino Linotype" w:eastAsia="Times New Roman" w:hAnsi="Palatino Linotype" w:cs="Times New Roman"/>
          <w:color w:val="000000"/>
          <w:sz w:val="24"/>
          <w:szCs w:val="24"/>
          <w:lang w:eastAsia="pt-BR"/>
        </w:rPr>
        <w:t xml:space="preserve">DISPÕE SOBRE MEDIDAS TEMPORÁRIAS DE PREVENÇÃO AO CONTÁGIO PELO NOVO </w:t>
      </w:r>
      <w:bookmarkStart w:id="0" w:name="_GoBack"/>
      <w:bookmarkEnd w:id="0"/>
      <w:r w:rsidRPr="00F950BC">
        <w:rPr>
          <w:rFonts w:ascii="Palatino Linotype" w:eastAsia="Times New Roman" w:hAnsi="Palatino Linotype" w:cs="Times New Roman"/>
          <w:color w:val="000000"/>
          <w:sz w:val="24"/>
          <w:szCs w:val="24"/>
          <w:lang w:eastAsia="pt-BR"/>
        </w:rPr>
        <w:t>CORONAVÍRUS (COVID-19) NO Â</w:t>
      </w:r>
      <w:r>
        <w:rPr>
          <w:rFonts w:ascii="Palatino Linotype" w:eastAsia="Times New Roman" w:hAnsi="Palatino Linotype" w:cs="Times New Roman"/>
          <w:color w:val="000000"/>
          <w:sz w:val="24"/>
          <w:szCs w:val="24"/>
          <w:lang w:eastAsia="pt-BR"/>
        </w:rPr>
        <w:t>MBITO DO PODER EXECUTIVO MUNICIPAL</w:t>
      </w:r>
      <w:r w:rsidRPr="000608EE">
        <w:rPr>
          <w:rFonts w:ascii="Palatino Linotype" w:eastAsia="Times New Roman" w:hAnsi="Palatino Linotype" w:cs="Times New Roman"/>
          <w:color w:val="000000"/>
          <w:sz w:val="24"/>
          <w:szCs w:val="24"/>
          <w:lang w:eastAsia="pt-BR"/>
        </w:rPr>
        <w:t>.</w:t>
      </w:r>
    </w:p>
    <w:p w:rsidR="000608EE" w:rsidRPr="000608EE" w:rsidRDefault="000608EE" w:rsidP="000608EE">
      <w:pPr>
        <w:spacing w:after="0" w:line="360" w:lineRule="auto"/>
        <w:ind w:left="1200"/>
        <w:jc w:val="both"/>
        <w:rPr>
          <w:rFonts w:ascii="Palatino Linotype" w:eastAsia="Times New Roman" w:hAnsi="Palatino Linotype" w:cs="Times New Roman"/>
          <w:color w:val="000000"/>
          <w:sz w:val="24"/>
          <w:szCs w:val="24"/>
          <w:lang w:eastAsia="pt-BR"/>
        </w:rPr>
      </w:pPr>
    </w:p>
    <w:p w:rsidR="000608EE" w:rsidRPr="000608EE" w:rsidRDefault="000608EE" w:rsidP="000608EE">
      <w:pPr>
        <w:spacing w:after="0" w:line="360" w:lineRule="auto"/>
        <w:ind w:left="1440"/>
        <w:jc w:val="both"/>
        <w:rPr>
          <w:rFonts w:ascii="Palatino Linotype" w:eastAsia="Times New Roman" w:hAnsi="Palatino Linotype" w:cs="Times New Roman"/>
          <w:color w:val="000000"/>
          <w:sz w:val="24"/>
          <w:szCs w:val="24"/>
          <w:lang w:eastAsia="pt-BR"/>
        </w:rPr>
      </w:pPr>
      <w:r w:rsidRPr="000608EE">
        <w:rPr>
          <w:rFonts w:ascii="Palatino Linotype" w:eastAsia="Times New Roman" w:hAnsi="Palatino Linotype" w:cs="Times New Roman"/>
          <w:color w:val="000000"/>
          <w:sz w:val="24"/>
          <w:szCs w:val="24"/>
          <w:lang w:eastAsia="pt-BR"/>
        </w:rPr>
        <w:t> </w:t>
      </w:r>
    </w:p>
    <w:p w:rsidR="00687629" w:rsidRDefault="000608EE" w:rsidP="000608EE">
      <w:pPr>
        <w:spacing w:after="0" w:line="360" w:lineRule="auto"/>
        <w:ind w:firstLine="2268"/>
        <w:jc w:val="both"/>
        <w:rPr>
          <w:rFonts w:ascii="Palatino Linotype" w:eastAsia="Times New Roman" w:hAnsi="Palatino Linotype" w:cs="Times New Roman"/>
          <w:color w:val="000000"/>
          <w:sz w:val="24"/>
          <w:szCs w:val="24"/>
          <w:lang w:eastAsia="pt-BR"/>
        </w:rPr>
      </w:pPr>
      <w:r w:rsidRPr="000608EE">
        <w:rPr>
          <w:rFonts w:ascii="Palatino Linotype" w:eastAsia="Times New Roman" w:hAnsi="Palatino Linotype" w:cs="Times New Roman"/>
          <w:b/>
          <w:bCs/>
          <w:color w:val="000000"/>
          <w:sz w:val="24"/>
          <w:szCs w:val="24"/>
          <w:lang w:eastAsia="pt-BR"/>
        </w:rPr>
        <w:t xml:space="preserve">O PREFEITO MUNICIPAL DE </w:t>
      </w:r>
      <w:r>
        <w:rPr>
          <w:rFonts w:ascii="Palatino Linotype" w:eastAsia="Times New Roman" w:hAnsi="Palatino Linotype" w:cs="Times New Roman"/>
          <w:b/>
          <w:bCs/>
          <w:color w:val="000000"/>
          <w:sz w:val="24"/>
          <w:szCs w:val="24"/>
          <w:lang w:eastAsia="pt-BR"/>
        </w:rPr>
        <w:t>UPANEMA</w:t>
      </w:r>
      <w:r w:rsidRPr="000608EE">
        <w:rPr>
          <w:rFonts w:ascii="Palatino Linotype" w:eastAsia="Times New Roman" w:hAnsi="Palatino Linotype" w:cs="Times New Roman"/>
          <w:b/>
          <w:bCs/>
          <w:color w:val="000000"/>
          <w:sz w:val="24"/>
          <w:szCs w:val="24"/>
          <w:lang w:eastAsia="pt-BR"/>
        </w:rPr>
        <w:t>/RN</w:t>
      </w:r>
      <w:r w:rsidRPr="000608EE">
        <w:rPr>
          <w:rFonts w:ascii="Palatino Linotype" w:eastAsia="Times New Roman" w:hAnsi="Palatino Linotype" w:cs="Times New Roman"/>
          <w:color w:val="000000"/>
          <w:sz w:val="24"/>
          <w:szCs w:val="24"/>
          <w:lang w:eastAsia="pt-BR"/>
        </w:rPr>
        <w:t>, no uso de suas atribuições legais, principalmente as que lhe conferem a Lei</w:t>
      </w:r>
      <w:r>
        <w:rPr>
          <w:rFonts w:ascii="Palatino Linotype" w:eastAsia="Times New Roman" w:hAnsi="Palatino Linotype" w:cs="Times New Roman"/>
          <w:color w:val="000000"/>
          <w:sz w:val="24"/>
          <w:szCs w:val="24"/>
          <w:lang w:eastAsia="pt-BR"/>
        </w:rPr>
        <w:t xml:space="preserve"> </w:t>
      </w:r>
      <w:r w:rsidR="00320B6F">
        <w:rPr>
          <w:rFonts w:ascii="Palatino Linotype" w:eastAsia="Times New Roman" w:hAnsi="Palatino Linotype" w:cs="Times New Roman"/>
          <w:color w:val="000000"/>
          <w:sz w:val="24"/>
          <w:szCs w:val="24"/>
          <w:lang w:eastAsia="pt-BR"/>
        </w:rPr>
        <w:t>Orgânica do Município no a</w:t>
      </w:r>
      <w:r w:rsidR="00EF4D58">
        <w:rPr>
          <w:rFonts w:ascii="Palatino Linotype" w:eastAsia="Times New Roman" w:hAnsi="Palatino Linotype" w:cs="Times New Roman"/>
          <w:color w:val="000000"/>
          <w:sz w:val="24"/>
          <w:szCs w:val="24"/>
          <w:lang w:eastAsia="pt-BR"/>
        </w:rPr>
        <w:t xml:space="preserve">rt. </w:t>
      </w:r>
      <w:r w:rsidR="00687629">
        <w:rPr>
          <w:rFonts w:ascii="Palatino Linotype" w:eastAsia="Times New Roman" w:hAnsi="Palatino Linotype" w:cs="Times New Roman"/>
          <w:color w:val="000000"/>
          <w:sz w:val="24"/>
          <w:szCs w:val="24"/>
          <w:lang w:eastAsia="pt-BR"/>
        </w:rPr>
        <w:t>76</w:t>
      </w:r>
      <w:r>
        <w:rPr>
          <w:rFonts w:ascii="Palatino Linotype" w:eastAsia="Times New Roman" w:hAnsi="Palatino Linotype" w:cs="Times New Roman"/>
          <w:color w:val="000000"/>
          <w:sz w:val="24"/>
          <w:szCs w:val="24"/>
          <w:lang w:eastAsia="pt-BR"/>
        </w:rPr>
        <w:t>,</w:t>
      </w:r>
      <w:r w:rsidR="00320B6F">
        <w:rPr>
          <w:rFonts w:ascii="Palatino Linotype" w:eastAsia="Times New Roman" w:hAnsi="Palatino Linotype" w:cs="Times New Roman"/>
          <w:color w:val="000000"/>
          <w:sz w:val="24"/>
          <w:szCs w:val="24"/>
          <w:lang w:eastAsia="pt-BR"/>
        </w:rPr>
        <w:t xml:space="preserve"> inciso</w:t>
      </w:r>
      <w:r w:rsidR="00687629">
        <w:rPr>
          <w:rFonts w:ascii="Palatino Linotype" w:eastAsia="Times New Roman" w:hAnsi="Palatino Linotype" w:cs="Times New Roman"/>
          <w:color w:val="000000"/>
          <w:sz w:val="24"/>
          <w:szCs w:val="24"/>
          <w:lang w:eastAsia="pt-BR"/>
        </w:rPr>
        <w:t>s</w:t>
      </w:r>
      <w:r>
        <w:rPr>
          <w:rFonts w:ascii="Palatino Linotype" w:eastAsia="Times New Roman" w:hAnsi="Palatino Linotype" w:cs="Times New Roman"/>
          <w:color w:val="000000"/>
          <w:sz w:val="24"/>
          <w:szCs w:val="24"/>
          <w:lang w:eastAsia="pt-BR"/>
        </w:rPr>
        <w:t xml:space="preserve"> </w:t>
      </w:r>
      <w:r w:rsidR="00687629">
        <w:rPr>
          <w:rFonts w:ascii="Palatino Linotype" w:eastAsia="Times New Roman" w:hAnsi="Palatino Linotype" w:cs="Times New Roman"/>
          <w:color w:val="000000"/>
          <w:sz w:val="24"/>
          <w:szCs w:val="24"/>
          <w:lang w:eastAsia="pt-BR"/>
        </w:rPr>
        <w:t>IV e VIII</w:t>
      </w:r>
      <w:r>
        <w:rPr>
          <w:rFonts w:ascii="Palatino Linotype" w:eastAsia="Times New Roman" w:hAnsi="Palatino Linotype" w:cs="Times New Roman"/>
          <w:color w:val="000000"/>
          <w:sz w:val="24"/>
          <w:szCs w:val="24"/>
          <w:lang w:eastAsia="pt-BR"/>
        </w:rPr>
        <w:t>,</w:t>
      </w:r>
      <w:r w:rsidR="00320B6F">
        <w:rPr>
          <w:rFonts w:ascii="Palatino Linotype" w:eastAsia="Times New Roman" w:hAnsi="Palatino Linotype" w:cs="Times New Roman"/>
          <w:color w:val="000000"/>
          <w:sz w:val="24"/>
          <w:szCs w:val="24"/>
          <w:lang w:eastAsia="pt-BR"/>
        </w:rPr>
        <w:t xml:space="preserve"> </w:t>
      </w:r>
      <w:r w:rsidR="00687629">
        <w:rPr>
          <w:rFonts w:ascii="Palatino Linotype" w:eastAsia="Times New Roman" w:hAnsi="Palatino Linotype" w:cs="Times New Roman"/>
          <w:color w:val="000000"/>
          <w:sz w:val="24"/>
          <w:szCs w:val="24"/>
          <w:lang w:eastAsia="pt-BR"/>
        </w:rPr>
        <w:t>e,</w:t>
      </w:r>
    </w:p>
    <w:p w:rsidR="00282264" w:rsidRDefault="00282264" w:rsidP="000608EE">
      <w:pPr>
        <w:spacing w:after="0" w:line="360" w:lineRule="auto"/>
        <w:ind w:firstLine="2268"/>
        <w:jc w:val="both"/>
        <w:rPr>
          <w:rFonts w:ascii="Palatino Linotype" w:eastAsia="Times New Roman" w:hAnsi="Palatino Linotype" w:cs="Times New Roman"/>
          <w:color w:val="000000"/>
          <w:sz w:val="24"/>
          <w:szCs w:val="24"/>
          <w:lang w:eastAsia="pt-BR"/>
        </w:rPr>
      </w:pPr>
    </w:p>
    <w:p w:rsidR="00687629" w:rsidRDefault="00687629" w:rsidP="00687629">
      <w:pPr>
        <w:spacing w:after="0" w:line="360" w:lineRule="auto"/>
        <w:ind w:firstLine="2268"/>
        <w:jc w:val="both"/>
        <w:rPr>
          <w:rFonts w:ascii="Palatino Linotype" w:eastAsia="Times New Roman" w:hAnsi="Palatino Linotype" w:cs="Times New Roman"/>
          <w:color w:val="000000"/>
          <w:sz w:val="24"/>
          <w:szCs w:val="24"/>
          <w:lang w:eastAsia="pt-BR"/>
        </w:rPr>
      </w:pPr>
      <w:r w:rsidRPr="00687629">
        <w:rPr>
          <w:rFonts w:ascii="Palatino Linotype" w:eastAsia="Times New Roman" w:hAnsi="Palatino Linotype" w:cs="Times New Roman"/>
          <w:color w:val="000000"/>
          <w:sz w:val="24"/>
          <w:szCs w:val="24"/>
          <w:lang w:eastAsia="pt-BR"/>
        </w:rPr>
        <w:t xml:space="preserve">CONSIDERANDO que ao Poder Executivo cabe decidir sobre o expediente da Prefeitura Municipal e de seus </w:t>
      </w:r>
      <w:r>
        <w:rPr>
          <w:rFonts w:ascii="Palatino Linotype" w:eastAsia="Times New Roman" w:hAnsi="Palatino Linotype" w:cs="Times New Roman"/>
          <w:color w:val="000000"/>
          <w:sz w:val="24"/>
          <w:szCs w:val="24"/>
          <w:lang w:eastAsia="pt-BR"/>
        </w:rPr>
        <w:t>ó</w:t>
      </w:r>
      <w:r w:rsidRPr="00687629">
        <w:rPr>
          <w:rFonts w:ascii="Palatino Linotype" w:eastAsia="Times New Roman" w:hAnsi="Palatino Linotype" w:cs="Times New Roman"/>
          <w:color w:val="000000"/>
          <w:sz w:val="24"/>
          <w:szCs w:val="24"/>
          <w:lang w:eastAsia="pt-BR"/>
        </w:rPr>
        <w:t>rgãos vinculados;</w:t>
      </w:r>
    </w:p>
    <w:p w:rsidR="00687629" w:rsidRPr="00687629" w:rsidRDefault="00687629" w:rsidP="00687629">
      <w:pPr>
        <w:spacing w:after="0" w:line="360" w:lineRule="auto"/>
        <w:ind w:firstLine="2268"/>
        <w:jc w:val="both"/>
        <w:rPr>
          <w:rFonts w:ascii="Palatino Linotype" w:eastAsia="Times New Roman" w:hAnsi="Palatino Linotype" w:cs="Times New Roman"/>
          <w:color w:val="000000"/>
          <w:sz w:val="24"/>
          <w:szCs w:val="24"/>
          <w:lang w:eastAsia="pt-BR"/>
        </w:rPr>
      </w:pPr>
      <w:r w:rsidRPr="00687629">
        <w:rPr>
          <w:rFonts w:ascii="Palatino Linotype" w:eastAsia="Times New Roman" w:hAnsi="Palatino Linotype" w:cs="Times New Roman"/>
          <w:color w:val="000000"/>
          <w:sz w:val="24"/>
          <w:szCs w:val="24"/>
          <w:lang w:eastAsia="pt-BR"/>
        </w:rPr>
        <w:t>CONSIDERANDO o panorama mundial a respeito da elevada capacidade de propagação do novo coronavírus (COVID-19), dotado de potencial efetivo para causar surtos;</w:t>
      </w:r>
    </w:p>
    <w:p w:rsidR="00687629" w:rsidRDefault="00687629" w:rsidP="00687629">
      <w:pPr>
        <w:spacing w:after="0" w:line="360" w:lineRule="auto"/>
        <w:ind w:firstLine="2268"/>
        <w:jc w:val="both"/>
        <w:rPr>
          <w:rFonts w:ascii="Palatino Linotype" w:eastAsia="Times New Roman" w:hAnsi="Palatino Linotype" w:cs="Times New Roman"/>
          <w:color w:val="000000"/>
          <w:sz w:val="24"/>
          <w:szCs w:val="24"/>
          <w:lang w:eastAsia="pt-BR"/>
        </w:rPr>
      </w:pPr>
      <w:r w:rsidRPr="00687629">
        <w:rPr>
          <w:rFonts w:ascii="Palatino Linotype" w:eastAsia="Times New Roman" w:hAnsi="Palatino Linotype" w:cs="Times New Roman"/>
          <w:color w:val="000000"/>
          <w:sz w:val="24"/>
          <w:szCs w:val="24"/>
          <w:lang w:eastAsia="pt-BR"/>
        </w:rPr>
        <w:t>CONSIDERANDO o aumento exponencial dos casos do novo coronavírus (COVID-19) no Brasil;</w:t>
      </w:r>
    </w:p>
    <w:p w:rsidR="00DF7B1F" w:rsidRPr="00687629" w:rsidRDefault="00DF7B1F" w:rsidP="00687629">
      <w:pPr>
        <w:spacing w:after="0" w:line="360" w:lineRule="auto"/>
        <w:ind w:firstLine="2268"/>
        <w:jc w:val="both"/>
        <w:rPr>
          <w:rFonts w:ascii="Palatino Linotype" w:eastAsia="Times New Roman" w:hAnsi="Palatino Linotype" w:cs="Times New Roman"/>
          <w:color w:val="000000"/>
          <w:sz w:val="24"/>
          <w:szCs w:val="24"/>
          <w:lang w:eastAsia="pt-BR"/>
        </w:rPr>
      </w:pPr>
      <w:r w:rsidRPr="00687629">
        <w:rPr>
          <w:rFonts w:ascii="Palatino Linotype" w:eastAsia="Times New Roman" w:hAnsi="Palatino Linotype" w:cs="Times New Roman"/>
          <w:color w:val="000000"/>
          <w:sz w:val="24"/>
          <w:szCs w:val="24"/>
          <w:lang w:eastAsia="pt-BR"/>
        </w:rPr>
        <w:t>CONSIDERANDO a taxa de mortalidade da COVID-19, que se eleva entre idosos e pessoas portadoras de doenças crônicas;</w:t>
      </w:r>
    </w:p>
    <w:p w:rsidR="00687629" w:rsidRPr="00687629" w:rsidRDefault="00687629" w:rsidP="00687629">
      <w:pPr>
        <w:spacing w:after="0" w:line="360" w:lineRule="auto"/>
        <w:ind w:firstLine="2268"/>
        <w:jc w:val="both"/>
        <w:rPr>
          <w:rFonts w:ascii="Palatino Linotype" w:eastAsia="Times New Roman" w:hAnsi="Palatino Linotype" w:cs="Times New Roman"/>
          <w:color w:val="000000"/>
          <w:sz w:val="24"/>
          <w:szCs w:val="24"/>
          <w:lang w:eastAsia="pt-BR"/>
        </w:rPr>
      </w:pPr>
      <w:r w:rsidRPr="00687629">
        <w:rPr>
          <w:rFonts w:ascii="Palatino Linotype" w:eastAsia="Times New Roman" w:hAnsi="Palatino Linotype" w:cs="Times New Roman"/>
          <w:color w:val="000000"/>
          <w:sz w:val="24"/>
          <w:szCs w:val="24"/>
          <w:lang w:eastAsia="pt-BR"/>
        </w:rPr>
        <w:t>CONSIDERANDO o fato de a Organização Mundial de Saúde (OMS) ter declarado, em 11 de março de 2020, que a contaminação com o novo coronavírus (COVID-19) caracteriza pandemia;</w:t>
      </w:r>
    </w:p>
    <w:p w:rsidR="00687629" w:rsidRDefault="00687629" w:rsidP="00687629">
      <w:pPr>
        <w:spacing w:after="0" w:line="360" w:lineRule="auto"/>
        <w:ind w:firstLine="2268"/>
        <w:jc w:val="both"/>
        <w:rPr>
          <w:rFonts w:ascii="Palatino Linotype" w:eastAsia="Times New Roman" w:hAnsi="Palatino Linotype" w:cs="Times New Roman"/>
          <w:color w:val="000000"/>
          <w:sz w:val="24"/>
          <w:szCs w:val="24"/>
          <w:lang w:eastAsia="pt-BR"/>
        </w:rPr>
      </w:pPr>
      <w:r w:rsidRPr="00687629">
        <w:rPr>
          <w:rFonts w:ascii="Palatino Linotype" w:eastAsia="Times New Roman" w:hAnsi="Palatino Linotype" w:cs="Times New Roman"/>
          <w:color w:val="000000"/>
          <w:sz w:val="24"/>
          <w:szCs w:val="24"/>
          <w:lang w:eastAsia="pt-BR"/>
        </w:rPr>
        <w:lastRenderedPageBreak/>
        <w:t xml:space="preserve">CONSIDERANDO </w:t>
      </w:r>
      <w:r w:rsidR="00DF7B1F" w:rsidRPr="00DF7B1F">
        <w:rPr>
          <w:rFonts w:ascii="Palatino Linotype" w:eastAsia="Times New Roman" w:hAnsi="Palatino Linotype" w:cs="Times New Roman"/>
          <w:color w:val="000000"/>
          <w:sz w:val="24"/>
          <w:szCs w:val="24"/>
          <w:lang w:eastAsia="pt-BR"/>
        </w:rPr>
        <w:t>a absoluta necessidade de adoção de medidas preventivas a fim de minimizar os efeitos da pandemia em questão, protegendo de forma</w:t>
      </w:r>
      <w:r w:rsidR="00DF7B1F">
        <w:rPr>
          <w:rFonts w:ascii="Palatino Linotype" w:eastAsia="Times New Roman" w:hAnsi="Palatino Linotype" w:cs="Times New Roman"/>
          <w:color w:val="000000"/>
          <w:sz w:val="24"/>
          <w:szCs w:val="24"/>
          <w:lang w:eastAsia="pt-BR"/>
        </w:rPr>
        <w:t xml:space="preserve"> </w:t>
      </w:r>
      <w:r w:rsidR="00DF7B1F" w:rsidRPr="00DF7B1F">
        <w:rPr>
          <w:rFonts w:ascii="Palatino Linotype" w:eastAsia="Times New Roman" w:hAnsi="Palatino Linotype" w:cs="Times New Roman"/>
          <w:color w:val="000000"/>
          <w:sz w:val="24"/>
          <w:szCs w:val="24"/>
          <w:lang w:eastAsia="pt-BR"/>
        </w:rPr>
        <w:t xml:space="preserve">adequada a saúde e a vida da população </w:t>
      </w:r>
      <w:r w:rsidR="00DF7B1F">
        <w:rPr>
          <w:rFonts w:ascii="Palatino Linotype" w:eastAsia="Times New Roman" w:hAnsi="Palatino Linotype" w:cs="Times New Roman"/>
          <w:color w:val="000000"/>
          <w:sz w:val="24"/>
          <w:szCs w:val="24"/>
          <w:lang w:eastAsia="pt-BR"/>
        </w:rPr>
        <w:t>upanemense</w:t>
      </w:r>
      <w:r w:rsidRPr="00687629">
        <w:rPr>
          <w:rFonts w:ascii="Palatino Linotype" w:eastAsia="Times New Roman" w:hAnsi="Palatino Linotype" w:cs="Times New Roman"/>
          <w:color w:val="000000"/>
          <w:sz w:val="24"/>
          <w:szCs w:val="24"/>
          <w:lang w:eastAsia="pt-BR"/>
        </w:rPr>
        <w:t>;</w:t>
      </w:r>
    </w:p>
    <w:p w:rsidR="00A96F41" w:rsidRDefault="00A96F41" w:rsidP="00687629">
      <w:pPr>
        <w:spacing w:after="0" w:line="360" w:lineRule="auto"/>
        <w:ind w:firstLine="2268"/>
        <w:jc w:val="both"/>
        <w:rPr>
          <w:rFonts w:ascii="Palatino Linotype" w:eastAsia="Times New Roman" w:hAnsi="Palatino Linotype" w:cs="Times New Roman"/>
          <w:color w:val="000000"/>
          <w:sz w:val="24"/>
          <w:szCs w:val="24"/>
          <w:lang w:eastAsia="pt-BR"/>
        </w:rPr>
      </w:pPr>
      <w:r>
        <w:rPr>
          <w:rFonts w:ascii="Palatino Linotype" w:eastAsia="Times New Roman" w:hAnsi="Palatino Linotype" w:cs="Times New Roman"/>
          <w:color w:val="000000"/>
          <w:sz w:val="24"/>
          <w:szCs w:val="24"/>
          <w:lang w:eastAsia="pt-BR"/>
        </w:rPr>
        <w:t xml:space="preserve">CONSIDERANDO a confirmação da presença do novo </w:t>
      </w:r>
      <w:r w:rsidRPr="00A96F41">
        <w:rPr>
          <w:rFonts w:ascii="Palatino Linotype" w:eastAsia="Times New Roman" w:hAnsi="Palatino Linotype" w:cs="Times New Roman"/>
          <w:color w:val="000000"/>
          <w:sz w:val="24"/>
          <w:szCs w:val="24"/>
          <w:lang w:eastAsia="pt-BR"/>
        </w:rPr>
        <w:t>coronavírus</w:t>
      </w:r>
      <w:r>
        <w:rPr>
          <w:rFonts w:ascii="Palatino Linotype" w:eastAsia="Times New Roman" w:hAnsi="Palatino Linotype" w:cs="Times New Roman"/>
          <w:color w:val="000000"/>
          <w:sz w:val="24"/>
          <w:szCs w:val="24"/>
          <w:lang w:eastAsia="pt-BR"/>
        </w:rPr>
        <w:t xml:space="preserve"> </w:t>
      </w:r>
      <w:r w:rsidRPr="00A96F41">
        <w:rPr>
          <w:rFonts w:ascii="Palatino Linotype" w:eastAsia="Times New Roman" w:hAnsi="Palatino Linotype" w:cs="Times New Roman"/>
          <w:color w:val="000000"/>
          <w:sz w:val="24"/>
          <w:szCs w:val="24"/>
          <w:lang w:eastAsia="pt-BR"/>
        </w:rPr>
        <w:t>(COVID-19) em território estadua</w:t>
      </w:r>
      <w:r>
        <w:rPr>
          <w:rFonts w:ascii="Palatino Linotype" w:eastAsia="Times New Roman" w:hAnsi="Palatino Linotype" w:cs="Times New Roman"/>
          <w:color w:val="000000"/>
          <w:sz w:val="24"/>
          <w:szCs w:val="24"/>
          <w:lang w:eastAsia="pt-BR"/>
        </w:rPr>
        <w:t>l;</w:t>
      </w:r>
    </w:p>
    <w:p w:rsidR="004633C0" w:rsidRDefault="004633C0" w:rsidP="00687629">
      <w:pPr>
        <w:spacing w:after="0" w:line="360" w:lineRule="auto"/>
        <w:ind w:firstLine="2268"/>
        <w:jc w:val="both"/>
        <w:rPr>
          <w:rFonts w:ascii="Palatino Linotype" w:eastAsia="Times New Roman" w:hAnsi="Palatino Linotype" w:cs="Times New Roman"/>
          <w:color w:val="000000"/>
          <w:sz w:val="24"/>
          <w:szCs w:val="24"/>
          <w:lang w:eastAsia="pt-BR"/>
        </w:rPr>
      </w:pPr>
      <w:r w:rsidRPr="004633C0">
        <w:rPr>
          <w:rFonts w:ascii="Palatino Linotype" w:eastAsia="Times New Roman" w:hAnsi="Palatino Linotype" w:cs="Times New Roman"/>
          <w:color w:val="000000"/>
          <w:sz w:val="24"/>
          <w:szCs w:val="24"/>
          <w:lang w:eastAsia="pt-BR"/>
        </w:rPr>
        <w:t>CONSIDERANDO o decreto 29.512, de 13 de março de 2020, que versa sobre medidas temporárias de prevenção ao contágio pelo novo coronavírus (COVID-19)</w:t>
      </w:r>
      <w:r>
        <w:rPr>
          <w:rFonts w:ascii="Palatino Linotype" w:eastAsia="Times New Roman" w:hAnsi="Palatino Linotype" w:cs="Times New Roman"/>
          <w:color w:val="000000"/>
          <w:sz w:val="24"/>
          <w:szCs w:val="24"/>
          <w:lang w:eastAsia="pt-BR"/>
        </w:rPr>
        <w:t>;</w:t>
      </w:r>
    </w:p>
    <w:p w:rsidR="004633C0" w:rsidRPr="00687629" w:rsidRDefault="004633C0" w:rsidP="00687629">
      <w:pPr>
        <w:spacing w:after="0" w:line="360" w:lineRule="auto"/>
        <w:ind w:firstLine="2268"/>
        <w:jc w:val="both"/>
        <w:rPr>
          <w:rFonts w:ascii="Palatino Linotype" w:eastAsia="Times New Roman" w:hAnsi="Palatino Linotype" w:cs="Times New Roman"/>
          <w:color w:val="000000"/>
          <w:sz w:val="24"/>
          <w:szCs w:val="24"/>
          <w:lang w:eastAsia="pt-BR"/>
        </w:rPr>
      </w:pPr>
      <w:r w:rsidRPr="004633C0">
        <w:rPr>
          <w:rFonts w:ascii="Palatino Linotype" w:eastAsia="Times New Roman" w:hAnsi="Palatino Linotype" w:cs="Times New Roman"/>
          <w:color w:val="000000"/>
          <w:sz w:val="24"/>
          <w:szCs w:val="24"/>
          <w:lang w:eastAsia="pt-BR"/>
        </w:rPr>
        <w:t>CONSIDERANDO a recomendação do CRO-RN sobre a suspensão dos atendimentos odontológicos nas redes públicas e privadas de saúde</w:t>
      </w:r>
      <w:r>
        <w:rPr>
          <w:rFonts w:ascii="Palatino Linotype" w:eastAsia="Times New Roman" w:hAnsi="Palatino Linotype" w:cs="Times New Roman"/>
          <w:color w:val="000000"/>
          <w:sz w:val="24"/>
          <w:szCs w:val="24"/>
          <w:lang w:eastAsia="pt-BR"/>
        </w:rPr>
        <w:t>;</w:t>
      </w:r>
    </w:p>
    <w:p w:rsidR="00687629" w:rsidRDefault="00687629" w:rsidP="00687629">
      <w:pPr>
        <w:spacing w:after="0" w:line="360" w:lineRule="auto"/>
        <w:ind w:firstLine="2268"/>
        <w:jc w:val="both"/>
        <w:rPr>
          <w:rFonts w:ascii="Palatino Linotype" w:eastAsia="Times New Roman" w:hAnsi="Palatino Linotype" w:cs="Times New Roman"/>
          <w:color w:val="000000"/>
          <w:sz w:val="24"/>
          <w:szCs w:val="24"/>
          <w:lang w:eastAsia="pt-BR"/>
        </w:rPr>
      </w:pPr>
      <w:r w:rsidRPr="00687629">
        <w:rPr>
          <w:rFonts w:ascii="Palatino Linotype" w:eastAsia="Times New Roman" w:hAnsi="Palatino Linotype" w:cs="Times New Roman"/>
          <w:color w:val="000000"/>
          <w:sz w:val="24"/>
          <w:szCs w:val="24"/>
          <w:lang w:eastAsia="pt-BR"/>
        </w:rPr>
        <w:t>CONSIDERANDO a Lei Federal nº 13.979, de 6 de fevereiro de 2020 que estabeleceu a quarentena como forma de enfrentamento da emergência de saúde pública de importância internacional decorrente do coronavírus responsável pelo surto de 2019,</w:t>
      </w:r>
    </w:p>
    <w:p w:rsidR="00687629" w:rsidRDefault="00687629" w:rsidP="00BB77AA">
      <w:pPr>
        <w:spacing w:after="0" w:line="360" w:lineRule="auto"/>
        <w:ind w:left="1416" w:firstLine="708"/>
        <w:jc w:val="both"/>
        <w:rPr>
          <w:rFonts w:ascii="Palatino Linotype" w:eastAsia="Times New Roman" w:hAnsi="Palatino Linotype" w:cs="Times New Roman"/>
          <w:b/>
          <w:color w:val="000000"/>
          <w:sz w:val="24"/>
          <w:szCs w:val="24"/>
          <w:lang w:eastAsia="pt-BR"/>
        </w:rPr>
      </w:pPr>
    </w:p>
    <w:p w:rsidR="000608EE" w:rsidRPr="00BB77AA" w:rsidRDefault="000608EE" w:rsidP="00BB77AA">
      <w:pPr>
        <w:spacing w:after="0" w:line="360" w:lineRule="auto"/>
        <w:ind w:left="1416" w:firstLine="708"/>
        <w:jc w:val="both"/>
        <w:rPr>
          <w:rFonts w:ascii="Palatino Linotype" w:eastAsia="Times New Roman" w:hAnsi="Palatino Linotype" w:cs="Times New Roman"/>
          <w:b/>
          <w:color w:val="000000"/>
          <w:sz w:val="24"/>
          <w:szCs w:val="24"/>
          <w:lang w:eastAsia="pt-BR"/>
        </w:rPr>
      </w:pPr>
      <w:r w:rsidRPr="00BB77AA">
        <w:rPr>
          <w:rFonts w:ascii="Palatino Linotype" w:eastAsia="Times New Roman" w:hAnsi="Palatino Linotype" w:cs="Times New Roman"/>
          <w:b/>
          <w:color w:val="000000"/>
          <w:sz w:val="24"/>
          <w:szCs w:val="24"/>
          <w:lang w:eastAsia="pt-BR"/>
        </w:rPr>
        <w:t>DECRETA:</w:t>
      </w:r>
    </w:p>
    <w:p w:rsidR="000608EE" w:rsidRPr="000608EE" w:rsidRDefault="000608EE" w:rsidP="000608EE">
      <w:pPr>
        <w:spacing w:after="0" w:line="360" w:lineRule="auto"/>
        <w:jc w:val="both"/>
        <w:rPr>
          <w:rFonts w:ascii="Palatino Linotype" w:eastAsia="Times New Roman" w:hAnsi="Palatino Linotype" w:cs="Times New Roman"/>
          <w:color w:val="000000"/>
          <w:sz w:val="24"/>
          <w:szCs w:val="24"/>
          <w:lang w:eastAsia="pt-BR"/>
        </w:rPr>
      </w:pPr>
      <w:r w:rsidRPr="000608EE">
        <w:rPr>
          <w:rFonts w:ascii="Palatino Linotype" w:eastAsia="Times New Roman" w:hAnsi="Palatino Linotype" w:cs="Times New Roman"/>
          <w:color w:val="000000"/>
          <w:sz w:val="24"/>
          <w:szCs w:val="24"/>
          <w:lang w:eastAsia="pt-BR"/>
        </w:rPr>
        <w:t> </w:t>
      </w:r>
    </w:p>
    <w:p w:rsidR="000608EE" w:rsidRDefault="000608EE" w:rsidP="000608EE">
      <w:pPr>
        <w:spacing w:after="0" w:line="360" w:lineRule="auto"/>
        <w:jc w:val="both"/>
        <w:rPr>
          <w:rFonts w:ascii="Palatino Linotype" w:eastAsia="Times New Roman" w:hAnsi="Palatino Linotype" w:cs="Times New Roman"/>
          <w:color w:val="000000"/>
          <w:sz w:val="24"/>
          <w:szCs w:val="24"/>
          <w:lang w:eastAsia="pt-BR"/>
        </w:rPr>
      </w:pPr>
      <w:r w:rsidRPr="00BB77AA">
        <w:rPr>
          <w:rFonts w:ascii="Palatino Linotype" w:eastAsia="Times New Roman" w:hAnsi="Palatino Linotype" w:cs="Times New Roman"/>
          <w:b/>
          <w:color w:val="000000"/>
          <w:sz w:val="24"/>
          <w:szCs w:val="24"/>
          <w:lang w:eastAsia="pt-BR"/>
        </w:rPr>
        <w:t>Art.</w:t>
      </w:r>
      <w:r w:rsidR="00BB77AA">
        <w:rPr>
          <w:rFonts w:ascii="Palatino Linotype" w:eastAsia="Times New Roman" w:hAnsi="Palatino Linotype" w:cs="Times New Roman"/>
          <w:b/>
          <w:color w:val="000000"/>
          <w:sz w:val="24"/>
          <w:szCs w:val="24"/>
          <w:lang w:eastAsia="pt-BR"/>
        </w:rPr>
        <w:t xml:space="preserve"> </w:t>
      </w:r>
      <w:r w:rsidRPr="00BB77AA">
        <w:rPr>
          <w:rFonts w:ascii="Palatino Linotype" w:eastAsia="Times New Roman" w:hAnsi="Palatino Linotype" w:cs="Times New Roman"/>
          <w:b/>
          <w:color w:val="000000"/>
          <w:sz w:val="24"/>
          <w:szCs w:val="24"/>
          <w:lang w:eastAsia="pt-BR"/>
        </w:rPr>
        <w:t>1º</w:t>
      </w:r>
      <w:r w:rsidR="00BB77AA">
        <w:rPr>
          <w:rFonts w:ascii="Palatino Linotype" w:eastAsia="Times New Roman" w:hAnsi="Palatino Linotype" w:cs="Times New Roman"/>
          <w:color w:val="000000"/>
          <w:sz w:val="24"/>
          <w:szCs w:val="24"/>
          <w:lang w:eastAsia="pt-BR"/>
        </w:rPr>
        <w:t xml:space="preserve"> -</w:t>
      </w:r>
      <w:r w:rsidRPr="000608EE">
        <w:rPr>
          <w:rFonts w:ascii="Palatino Linotype" w:eastAsia="Times New Roman" w:hAnsi="Palatino Linotype" w:cs="Times New Roman"/>
          <w:color w:val="000000"/>
          <w:sz w:val="24"/>
          <w:szCs w:val="24"/>
          <w:lang w:eastAsia="pt-BR"/>
        </w:rPr>
        <w:t xml:space="preserve"> </w:t>
      </w:r>
      <w:r w:rsidR="00A96F41" w:rsidRPr="00A96F41">
        <w:rPr>
          <w:rFonts w:ascii="Palatino Linotype" w:eastAsia="Times New Roman" w:hAnsi="Palatino Linotype" w:cs="Times New Roman"/>
          <w:color w:val="000000"/>
          <w:sz w:val="24"/>
          <w:szCs w:val="24"/>
          <w:lang w:eastAsia="pt-BR"/>
        </w:rPr>
        <w:t xml:space="preserve">Os órgãos e as entidades da administração pública </w:t>
      </w:r>
      <w:r w:rsidR="00A96F41">
        <w:rPr>
          <w:rFonts w:ascii="Palatino Linotype" w:eastAsia="Times New Roman" w:hAnsi="Palatino Linotype" w:cs="Times New Roman"/>
          <w:color w:val="000000"/>
          <w:sz w:val="24"/>
          <w:szCs w:val="24"/>
          <w:lang w:eastAsia="pt-BR"/>
        </w:rPr>
        <w:t>municipal</w:t>
      </w:r>
      <w:r w:rsidR="00A96F41" w:rsidRPr="00A96F41">
        <w:rPr>
          <w:rFonts w:ascii="Palatino Linotype" w:eastAsia="Times New Roman" w:hAnsi="Palatino Linotype" w:cs="Times New Roman"/>
          <w:color w:val="000000"/>
          <w:sz w:val="24"/>
          <w:szCs w:val="24"/>
          <w:lang w:eastAsia="pt-BR"/>
        </w:rPr>
        <w:t xml:space="preserve"> direta e indireta deverão adotar, para fins de prevenção da transmissão do novo coronavírus (COVID-19), as medidas determinadas neste Decreto.</w:t>
      </w:r>
    </w:p>
    <w:p w:rsidR="00A45D57" w:rsidRPr="000608EE" w:rsidRDefault="00A45D57" w:rsidP="000608EE">
      <w:pPr>
        <w:spacing w:after="0" w:line="360" w:lineRule="auto"/>
        <w:jc w:val="both"/>
        <w:rPr>
          <w:rFonts w:ascii="Palatino Linotype" w:eastAsia="Times New Roman" w:hAnsi="Palatino Linotype" w:cs="Times New Roman"/>
          <w:color w:val="000000"/>
          <w:sz w:val="24"/>
          <w:szCs w:val="24"/>
          <w:lang w:eastAsia="pt-BR"/>
        </w:rPr>
      </w:pPr>
    </w:p>
    <w:p w:rsidR="000608EE" w:rsidRDefault="000608EE" w:rsidP="000608EE">
      <w:pPr>
        <w:spacing w:after="0" w:line="360" w:lineRule="auto"/>
        <w:jc w:val="both"/>
        <w:rPr>
          <w:rFonts w:ascii="Palatino Linotype" w:eastAsia="Times New Roman" w:hAnsi="Palatino Linotype" w:cs="Times New Roman"/>
          <w:color w:val="000000"/>
          <w:sz w:val="24"/>
          <w:szCs w:val="24"/>
          <w:lang w:eastAsia="pt-BR"/>
        </w:rPr>
      </w:pPr>
      <w:r w:rsidRPr="00BB77AA">
        <w:rPr>
          <w:rFonts w:ascii="Palatino Linotype" w:eastAsia="Times New Roman" w:hAnsi="Palatino Linotype" w:cs="Times New Roman"/>
          <w:b/>
          <w:color w:val="000000"/>
          <w:sz w:val="24"/>
          <w:szCs w:val="24"/>
          <w:lang w:eastAsia="pt-BR"/>
        </w:rPr>
        <w:t>Art.</w:t>
      </w:r>
      <w:r w:rsidR="00BB77AA">
        <w:rPr>
          <w:rFonts w:ascii="Palatino Linotype" w:eastAsia="Times New Roman" w:hAnsi="Palatino Linotype" w:cs="Times New Roman"/>
          <w:b/>
          <w:color w:val="000000"/>
          <w:sz w:val="24"/>
          <w:szCs w:val="24"/>
          <w:lang w:eastAsia="pt-BR"/>
        </w:rPr>
        <w:t xml:space="preserve"> </w:t>
      </w:r>
      <w:r w:rsidRPr="00BB77AA">
        <w:rPr>
          <w:rFonts w:ascii="Palatino Linotype" w:eastAsia="Times New Roman" w:hAnsi="Palatino Linotype" w:cs="Times New Roman"/>
          <w:b/>
          <w:color w:val="000000"/>
          <w:sz w:val="24"/>
          <w:szCs w:val="24"/>
          <w:lang w:eastAsia="pt-BR"/>
        </w:rPr>
        <w:t>2º</w:t>
      </w:r>
      <w:r w:rsidR="00BB77AA" w:rsidRPr="00BB77AA">
        <w:rPr>
          <w:rFonts w:ascii="Palatino Linotype" w:eastAsia="Times New Roman" w:hAnsi="Palatino Linotype" w:cs="Times New Roman"/>
          <w:b/>
          <w:color w:val="000000"/>
          <w:sz w:val="24"/>
          <w:szCs w:val="24"/>
          <w:lang w:eastAsia="pt-BR"/>
        </w:rPr>
        <w:t xml:space="preserve"> -</w:t>
      </w:r>
      <w:r w:rsidRPr="000608EE">
        <w:rPr>
          <w:rFonts w:ascii="Palatino Linotype" w:eastAsia="Times New Roman" w:hAnsi="Palatino Linotype" w:cs="Times New Roman"/>
          <w:color w:val="000000"/>
          <w:sz w:val="24"/>
          <w:szCs w:val="24"/>
          <w:lang w:eastAsia="pt-BR"/>
        </w:rPr>
        <w:t xml:space="preserve"> </w:t>
      </w:r>
      <w:r w:rsidR="00A96F41">
        <w:rPr>
          <w:rFonts w:ascii="Palatino Linotype" w:eastAsia="Times New Roman" w:hAnsi="Palatino Linotype" w:cs="Times New Roman"/>
          <w:color w:val="000000"/>
          <w:sz w:val="24"/>
          <w:szCs w:val="24"/>
          <w:lang w:eastAsia="pt-BR"/>
        </w:rPr>
        <w:t>Ficam suspensos pelo prazo de 15 (quinze) dias:</w:t>
      </w:r>
    </w:p>
    <w:p w:rsidR="00A96F41" w:rsidRDefault="00A96F41" w:rsidP="000608EE">
      <w:pPr>
        <w:spacing w:after="0" w:line="360" w:lineRule="auto"/>
        <w:jc w:val="both"/>
        <w:rPr>
          <w:rFonts w:ascii="Palatino Linotype" w:eastAsia="Times New Roman" w:hAnsi="Palatino Linotype" w:cs="Times New Roman"/>
          <w:color w:val="000000"/>
          <w:sz w:val="24"/>
          <w:szCs w:val="24"/>
          <w:lang w:eastAsia="pt-BR"/>
        </w:rPr>
      </w:pPr>
      <w:r>
        <w:rPr>
          <w:rFonts w:ascii="Palatino Linotype" w:eastAsia="Times New Roman" w:hAnsi="Palatino Linotype" w:cs="Times New Roman"/>
          <w:color w:val="000000"/>
          <w:sz w:val="24"/>
          <w:szCs w:val="24"/>
          <w:lang w:eastAsia="pt-BR"/>
        </w:rPr>
        <w:t xml:space="preserve">I </w:t>
      </w:r>
      <w:r w:rsidR="00A45D57">
        <w:rPr>
          <w:rFonts w:ascii="Palatino Linotype" w:eastAsia="Times New Roman" w:hAnsi="Palatino Linotype" w:cs="Times New Roman"/>
          <w:color w:val="000000"/>
          <w:sz w:val="24"/>
          <w:szCs w:val="24"/>
          <w:lang w:eastAsia="pt-BR"/>
        </w:rPr>
        <w:t>-</w:t>
      </w:r>
      <w:r>
        <w:rPr>
          <w:rFonts w:ascii="Palatino Linotype" w:eastAsia="Times New Roman" w:hAnsi="Palatino Linotype" w:cs="Times New Roman"/>
          <w:color w:val="000000"/>
          <w:sz w:val="24"/>
          <w:szCs w:val="24"/>
          <w:lang w:eastAsia="pt-BR"/>
        </w:rPr>
        <w:t xml:space="preserve"> </w:t>
      </w:r>
      <w:r w:rsidR="00A45D57">
        <w:rPr>
          <w:rFonts w:ascii="Palatino Linotype" w:eastAsia="Times New Roman" w:hAnsi="Palatino Linotype" w:cs="Times New Roman"/>
          <w:color w:val="000000"/>
          <w:sz w:val="24"/>
          <w:szCs w:val="24"/>
          <w:lang w:eastAsia="pt-BR"/>
        </w:rPr>
        <w:t>as atividades escolares no âmbito municipal;</w:t>
      </w:r>
    </w:p>
    <w:p w:rsidR="00273FEB" w:rsidRDefault="00273FEB" w:rsidP="000608EE">
      <w:pPr>
        <w:spacing w:after="0" w:line="360" w:lineRule="auto"/>
        <w:jc w:val="both"/>
        <w:rPr>
          <w:rFonts w:ascii="Palatino Linotype" w:eastAsia="Times New Roman" w:hAnsi="Palatino Linotype" w:cs="Times New Roman"/>
          <w:color w:val="000000"/>
          <w:sz w:val="24"/>
          <w:szCs w:val="24"/>
          <w:lang w:eastAsia="pt-BR"/>
        </w:rPr>
      </w:pPr>
      <w:r>
        <w:rPr>
          <w:rFonts w:ascii="Palatino Linotype" w:eastAsia="Times New Roman" w:hAnsi="Palatino Linotype" w:cs="Times New Roman"/>
          <w:color w:val="000000"/>
          <w:sz w:val="24"/>
          <w:szCs w:val="24"/>
          <w:lang w:eastAsia="pt-BR"/>
        </w:rPr>
        <w:t xml:space="preserve">II - as </w:t>
      </w:r>
      <w:r w:rsidRPr="00273FEB">
        <w:rPr>
          <w:rFonts w:ascii="Palatino Linotype" w:eastAsia="Times New Roman" w:hAnsi="Palatino Linotype" w:cs="Times New Roman"/>
          <w:color w:val="000000"/>
          <w:sz w:val="24"/>
          <w:szCs w:val="24"/>
          <w:lang w:eastAsia="pt-BR"/>
        </w:rPr>
        <w:t xml:space="preserve">atividades </w:t>
      </w:r>
      <w:r>
        <w:rPr>
          <w:rFonts w:ascii="Palatino Linotype" w:eastAsia="Times New Roman" w:hAnsi="Palatino Linotype" w:cs="Times New Roman"/>
          <w:color w:val="000000"/>
          <w:sz w:val="24"/>
          <w:szCs w:val="24"/>
          <w:lang w:eastAsia="pt-BR"/>
        </w:rPr>
        <w:t>d</w:t>
      </w:r>
      <w:r w:rsidRPr="00273FEB">
        <w:rPr>
          <w:rFonts w:ascii="Palatino Linotype" w:eastAsia="Times New Roman" w:hAnsi="Palatino Linotype" w:cs="Times New Roman"/>
          <w:color w:val="000000"/>
          <w:sz w:val="24"/>
          <w:szCs w:val="24"/>
          <w:lang w:eastAsia="pt-BR"/>
        </w:rPr>
        <w:t>o Estádio Municipal José de Anchieta Freire</w:t>
      </w:r>
      <w:r>
        <w:rPr>
          <w:rFonts w:ascii="Palatino Linotype" w:eastAsia="Times New Roman" w:hAnsi="Palatino Linotype" w:cs="Times New Roman"/>
          <w:color w:val="000000"/>
          <w:sz w:val="24"/>
          <w:szCs w:val="24"/>
          <w:lang w:eastAsia="pt-BR"/>
        </w:rPr>
        <w:t>;</w:t>
      </w:r>
    </w:p>
    <w:p w:rsidR="00273FEB" w:rsidRDefault="00273FEB" w:rsidP="000608EE">
      <w:pPr>
        <w:spacing w:after="0" w:line="360" w:lineRule="auto"/>
        <w:jc w:val="both"/>
        <w:rPr>
          <w:rFonts w:ascii="Palatino Linotype" w:eastAsia="Times New Roman" w:hAnsi="Palatino Linotype" w:cs="Times New Roman"/>
          <w:color w:val="000000"/>
          <w:sz w:val="24"/>
          <w:szCs w:val="24"/>
          <w:lang w:eastAsia="pt-BR"/>
        </w:rPr>
      </w:pPr>
      <w:r>
        <w:rPr>
          <w:rFonts w:ascii="Palatino Linotype" w:eastAsia="Times New Roman" w:hAnsi="Palatino Linotype" w:cs="Times New Roman"/>
          <w:color w:val="000000"/>
          <w:sz w:val="24"/>
          <w:szCs w:val="24"/>
          <w:lang w:eastAsia="pt-BR"/>
        </w:rPr>
        <w:t xml:space="preserve">III - as </w:t>
      </w:r>
      <w:r w:rsidRPr="00273FEB">
        <w:rPr>
          <w:rFonts w:ascii="Palatino Linotype" w:eastAsia="Times New Roman" w:hAnsi="Palatino Linotype" w:cs="Times New Roman"/>
          <w:color w:val="000000"/>
          <w:sz w:val="24"/>
          <w:szCs w:val="24"/>
          <w:lang w:eastAsia="pt-BR"/>
        </w:rPr>
        <w:t xml:space="preserve">atividades </w:t>
      </w:r>
      <w:r>
        <w:rPr>
          <w:rFonts w:ascii="Palatino Linotype" w:eastAsia="Times New Roman" w:hAnsi="Palatino Linotype" w:cs="Times New Roman"/>
          <w:color w:val="000000"/>
          <w:sz w:val="24"/>
          <w:szCs w:val="24"/>
          <w:lang w:eastAsia="pt-BR"/>
        </w:rPr>
        <w:t>d</w:t>
      </w:r>
      <w:r w:rsidRPr="00273FEB">
        <w:rPr>
          <w:rFonts w:ascii="Palatino Linotype" w:eastAsia="Times New Roman" w:hAnsi="Palatino Linotype" w:cs="Times New Roman"/>
          <w:color w:val="000000"/>
          <w:sz w:val="24"/>
          <w:szCs w:val="24"/>
          <w:lang w:eastAsia="pt-BR"/>
        </w:rPr>
        <w:t>o Ginásio Wilneram Cabral dos Santos;</w:t>
      </w:r>
    </w:p>
    <w:p w:rsidR="00273FEB" w:rsidRDefault="00273FEB" w:rsidP="000608EE">
      <w:pPr>
        <w:spacing w:after="0" w:line="360" w:lineRule="auto"/>
        <w:jc w:val="both"/>
        <w:rPr>
          <w:rFonts w:ascii="Palatino Linotype" w:eastAsia="Times New Roman" w:hAnsi="Palatino Linotype" w:cs="Times New Roman"/>
          <w:color w:val="000000"/>
          <w:sz w:val="24"/>
          <w:szCs w:val="24"/>
          <w:lang w:eastAsia="pt-BR"/>
        </w:rPr>
      </w:pPr>
      <w:r>
        <w:rPr>
          <w:rFonts w:ascii="Palatino Linotype" w:eastAsia="Times New Roman" w:hAnsi="Palatino Linotype" w:cs="Times New Roman"/>
          <w:color w:val="000000"/>
          <w:sz w:val="24"/>
          <w:szCs w:val="24"/>
          <w:lang w:eastAsia="pt-BR"/>
        </w:rPr>
        <w:t xml:space="preserve">IV - as </w:t>
      </w:r>
      <w:r w:rsidRPr="00273FEB">
        <w:rPr>
          <w:rFonts w:ascii="Palatino Linotype" w:eastAsia="Times New Roman" w:hAnsi="Palatino Linotype" w:cs="Times New Roman"/>
          <w:color w:val="000000"/>
          <w:sz w:val="24"/>
          <w:szCs w:val="24"/>
          <w:lang w:eastAsia="pt-BR"/>
        </w:rPr>
        <w:t>atividades da academia municipal de Musculação Carlos Gregório de Melo;</w:t>
      </w:r>
    </w:p>
    <w:p w:rsidR="00273FEB" w:rsidRDefault="00273FEB" w:rsidP="000608EE">
      <w:pPr>
        <w:spacing w:after="0" w:line="360" w:lineRule="auto"/>
        <w:jc w:val="both"/>
        <w:rPr>
          <w:rFonts w:ascii="Palatino Linotype" w:eastAsia="Times New Roman" w:hAnsi="Palatino Linotype" w:cs="Times New Roman"/>
          <w:color w:val="000000"/>
          <w:sz w:val="24"/>
          <w:szCs w:val="24"/>
          <w:lang w:eastAsia="pt-BR"/>
        </w:rPr>
      </w:pPr>
      <w:r>
        <w:rPr>
          <w:rFonts w:ascii="Palatino Linotype" w:eastAsia="Times New Roman" w:hAnsi="Palatino Linotype" w:cs="Times New Roman"/>
          <w:color w:val="000000"/>
          <w:sz w:val="24"/>
          <w:szCs w:val="24"/>
          <w:lang w:eastAsia="pt-BR"/>
        </w:rPr>
        <w:t xml:space="preserve">V - as </w:t>
      </w:r>
      <w:r w:rsidRPr="00273FEB">
        <w:rPr>
          <w:rFonts w:ascii="Palatino Linotype" w:eastAsia="Times New Roman" w:hAnsi="Palatino Linotype" w:cs="Times New Roman"/>
          <w:color w:val="000000"/>
          <w:sz w:val="24"/>
          <w:szCs w:val="24"/>
          <w:lang w:eastAsia="pt-BR"/>
        </w:rPr>
        <w:t>atividades de oficinas do CRAS em geral;</w:t>
      </w:r>
    </w:p>
    <w:p w:rsidR="00A45D57" w:rsidRPr="00A45D57" w:rsidRDefault="00273FEB" w:rsidP="00A45D57">
      <w:pPr>
        <w:spacing w:after="0" w:line="360" w:lineRule="auto"/>
        <w:jc w:val="both"/>
        <w:rPr>
          <w:rFonts w:ascii="Palatino Linotype" w:eastAsia="Times New Roman" w:hAnsi="Palatino Linotype" w:cs="Times New Roman"/>
          <w:color w:val="000000"/>
          <w:sz w:val="24"/>
          <w:szCs w:val="24"/>
          <w:lang w:eastAsia="pt-BR"/>
        </w:rPr>
      </w:pPr>
      <w:r>
        <w:rPr>
          <w:rFonts w:ascii="Palatino Linotype" w:eastAsia="Times New Roman" w:hAnsi="Palatino Linotype" w:cs="Times New Roman"/>
          <w:color w:val="000000"/>
          <w:sz w:val="24"/>
          <w:szCs w:val="24"/>
          <w:lang w:eastAsia="pt-BR"/>
        </w:rPr>
        <w:lastRenderedPageBreak/>
        <w:t>VI</w:t>
      </w:r>
      <w:r w:rsidR="00A45D57">
        <w:rPr>
          <w:rFonts w:ascii="Palatino Linotype" w:eastAsia="Times New Roman" w:hAnsi="Palatino Linotype" w:cs="Times New Roman"/>
          <w:color w:val="000000"/>
          <w:sz w:val="24"/>
          <w:szCs w:val="24"/>
          <w:lang w:eastAsia="pt-BR"/>
        </w:rPr>
        <w:t xml:space="preserve"> - </w:t>
      </w:r>
      <w:r w:rsidR="00A45D57" w:rsidRPr="00A45D57">
        <w:rPr>
          <w:rFonts w:ascii="Palatino Linotype" w:eastAsia="Times New Roman" w:hAnsi="Palatino Linotype" w:cs="Times New Roman"/>
          <w:color w:val="000000"/>
          <w:sz w:val="24"/>
          <w:szCs w:val="24"/>
          <w:lang w:eastAsia="pt-BR"/>
        </w:rPr>
        <w:t>o atendimento presencial do público externo que puder ser prestado por meio eletrônico ou telefônico;</w:t>
      </w:r>
    </w:p>
    <w:p w:rsidR="00A45D57" w:rsidRPr="00A45D57" w:rsidRDefault="00273FEB" w:rsidP="00A45D57">
      <w:pPr>
        <w:spacing w:after="0" w:line="360" w:lineRule="auto"/>
        <w:jc w:val="both"/>
        <w:rPr>
          <w:rFonts w:ascii="Palatino Linotype" w:eastAsia="Times New Roman" w:hAnsi="Palatino Linotype" w:cs="Times New Roman"/>
          <w:color w:val="000000"/>
          <w:sz w:val="24"/>
          <w:szCs w:val="24"/>
          <w:lang w:eastAsia="pt-BR"/>
        </w:rPr>
      </w:pPr>
      <w:r>
        <w:rPr>
          <w:rFonts w:ascii="Palatino Linotype" w:eastAsia="Times New Roman" w:hAnsi="Palatino Linotype" w:cs="Times New Roman"/>
          <w:color w:val="000000"/>
          <w:sz w:val="24"/>
          <w:szCs w:val="24"/>
          <w:lang w:eastAsia="pt-BR"/>
        </w:rPr>
        <w:t>VII</w:t>
      </w:r>
      <w:r w:rsidR="00A45D57" w:rsidRPr="00A45D57">
        <w:rPr>
          <w:rFonts w:ascii="Palatino Linotype" w:eastAsia="Times New Roman" w:hAnsi="Palatino Linotype" w:cs="Times New Roman"/>
          <w:color w:val="000000"/>
          <w:sz w:val="24"/>
          <w:szCs w:val="24"/>
          <w:lang w:eastAsia="pt-BR"/>
        </w:rPr>
        <w:t xml:space="preserve"> - as atividades d</w:t>
      </w:r>
      <w:r w:rsidR="00A45D57">
        <w:rPr>
          <w:rFonts w:ascii="Palatino Linotype" w:eastAsia="Times New Roman" w:hAnsi="Palatino Linotype" w:cs="Times New Roman"/>
          <w:color w:val="000000"/>
          <w:sz w:val="24"/>
          <w:szCs w:val="24"/>
          <w:lang w:eastAsia="pt-BR"/>
        </w:rPr>
        <w:t>e capacitação, de treinamento, as reuniões e os</w:t>
      </w:r>
      <w:r w:rsidR="00A45D57" w:rsidRPr="00A45D57">
        <w:rPr>
          <w:rFonts w:ascii="Palatino Linotype" w:eastAsia="Times New Roman" w:hAnsi="Palatino Linotype" w:cs="Times New Roman"/>
          <w:color w:val="000000"/>
          <w:sz w:val="24"/>
          <w:szCs w:val="24"/>
          <w:lang w:eastAsia="pt-BR"/>
        </w:rPr>
        <w:t xml:space="preserve"> eventos coletivos realizados pelos órgãos ou entidades da administração pública </w:t>
      </w:r>
      <w:r w:rsidR="00A45D57">
        <w:rPr>
          <w:rFonts w:ascii="Palatino Linotype" w:eastAsia="Times New Roman" w:hAnsi="Palatino Linotype" w:cs="Times New Roman"/>
          <w:color w:val="000000"/>
          <w:sz w:val="24"/>
          <w:szCs w:val="24"/>
          <w:lang w:eastAsia="pt-BR"/>
        </w:rPr>
        <w:t>municipal</w:t>
      </w:r>
      <w:r w:rsidR="00A45D57" w:rsidRPr="00A45D57">
        <w:rPr>
          <w:rFonts w:ascii="Palatino Linotype" w:eastAsia="Times New Roman" w:hAnsi="Palatino Linotype" w:cs="Times New Roman"/>
          <w:color w:val="000000"/>
          <w:sz w:val="24"/>
          <w:szCs w:val="24"/>
          <w:lang w:eastAsia="pt-BR"/>
        </w:rPr>
        <w:t xml:space="preserve"> direta e indireta que impliquem a aglomeração de </w:t>
      </w:r>
      <w:r w:rsidR="00A45D57">
        <w:rPr>
          <w:rFonts w:ascii="Palatino Linotype" w:eastAsia="Times New Roman" w:hAnsi="Palatino Linotype" w:cs="Times New Roman"/>
          <w:color w:val="000000"/>
          <w:sz w:val="24"/>
          <w:szCs w:val="24"/>
          <w:lang w:eastAsia="pt-BR"/>
        </w:rPr>
        <w:t>15</w:t>
      </w:r>
      <w:r w:rsidR="00A45D57" w:rsidRPr="00A45D57">
        <w:rPr>
          <w:rFonts w:ascii="Palatino Linotype" w:eastAsia="Times New Roman" w:hAnsi="Palatino Linotype" w:cs="Times New Roman"/>
          <w:color w:val="000000"/>
          <w:sz w:val="24"/>
          <w:szCs w:val="24"/>
          <w:lang w:eastAsia="pt-BR"/>
        </w:rPr>
        <w:t xml:space="preserve"> (</w:t>
      </w:r>
      <w:r w:rsidR="00A45D57">
        <w:rPr>
          <w:rFonts w:ascii="Palatino Linotype" w:eastAsia="Times New Roman" w:hAnsi="Palatino Linotype" w:cs="Times New Roman"/>
          <w:color w:val="000000"/>
          <w:sz w:val="24"/>
          <w:szCs w:val="24"/>
          <w:lang w:eastAsia="pt-BR"/>
        </w:rPr>
        <w:t>quinze</w:t>
      </w:r>
      <w:r w:rsidR="00A45D57" w:rsidRPr="00A45D57">
        <w:rPr>
          <w:rFonts w:ascii="Palatino Linotype" w:eastAsia="Times New Roman" w:hAnsi="Palatino Linotype" w:cs="Times New Roman"/>
          <w:color w:val="000000"/>
          <w:sz w:val="24"/>
          <w:szCs w:val="24"/>
          <w:lang w:eastAsia="pt-BR"/>
        </w:rPr>
        <w:t>) ou mais pessoas;</w:t>
      </w:r>
    </w:p>
    <w:p w:rsidR="00A45D57" w:rsidRDefault="00273FEB" w:rsidP="00A45D57">
      <w:pPr>
        <w:spacing w:after="0" w:line="360" w:lineRule="auto"/>
        <w:jc w:val="both"/>
        <w:rPr>
          <w:rFonts w:ascii="Palatino Linotype" w:eastAsia="Times New Roman" w:hAnsi="Palatino Linotype" w:cs="Times New Roman"/>
          <w:color w:val="000000"/>
          <w:sz w:val="24"/>
          <w:szCs w:val="24"/>
          <w:lang w:eastAsia="pt-BR"/>
        </w:rPr>
      </w:pPr>
      <w:r>
        <w:rPr>
          <w:rFonts w:ascii="Palatino Linotype" w:eastAsia="Times New Roman" w:hAnsi="Palatino Linotype" w:cs="Times New Roman"/>
          <w:color w:val="000000"/>
          <w:sz w:val="24"/>
          <w:szCs w:val="24"/>
          <w:lang w:eastAsia="pt-BR"/>
        </w:rPr>
        <w:t>VIII</w:t>
      </w:r>
      <w:r w:rsidR="00A45D57" w:rsidRPr="00A45D57">
        <w:rPr>
          <w:rFonts w:ascii="Palatino Linotype" w:eastAsia="Times New Roman" w:hAnsi="Palatino Linotype" w:cs="Times New Roman"/>
          <w:color w:val="000000"/>
          <w:sz w:val="24"/>
          <w:szCs w:val="24"/>
          <w:lang w:eastAsia="pt-BR"/>
        </w:rPr>
        <w:t xml:space="preserve"> - a participação, a serviço, de servidores ou de empregados públicos em eventos ou em viagens in</w:t>
      </w:r>
      <w:r w:rsidR="00A45D57">
        <w:rPr>
          <w:rFonts w:ascii="Palatino Linotype" w:eastAsia="Times New Roman" w:hAnsi="Palatino Linotype" w:cs="Times New Roman"/>
          <w:color w:val="000000"/>
          <w:sz w:val="24"/>
          <w:szCs w:val="24"/>
          <w:lang w:eastAsia="pt-BR"/>
        </w:rPr>
        <w:t>termunicipais</w:t>
      </w:r>
      <w:r w:rsidR="00A45D57" w:rsidRPr="00A45D57">
        <w:rPr>
          <w:rFonts w:ascii="Palatino Linotype" w:eastAsia="Times New Roman" w:hAnsi="Palatino Linotype" w:cs="Times New Roman"/>
          <w:color w:val="000000"/>
          <w:sz w:val="24"/>
          <w:szCs w:val="24"/>
          <w:lang w:eastAsia="pt-BR"/>
        </w:rPr>
        <w:t xml:space="preserve"> ou interestaduais.</w:t>
      </w:r>
    </w:p>
    <w:p w:rsidR="0035035C" w:rsidRPr="000608EE" w:rsidRDefault="0035035C" w:rsidP="0035035C">
      <w:pPr>
        <w:spacing w:after="0" w:line="360" w:lineRule="auto"/>
        <w:jc w:val="both"/>
        <w:rPr>
          <w:rFonts w:ascii="Palatino Linotype" w:eastAsia="Times New Roman" w:hAnsi="Palatino Linotype" w:cs="Times New Roman"/>
          <w:color w:val="000000"/>
          <w:sz w:val="24"/>
          <w:szCs w:val="24"/>
          <w:lang w:eastAsia="pt-BR"/>
        </w:rPr>
      </w:pPr>
      <w:r w:rsidRPr="00A201F1">
        <w:rPr>
          <w:rFonts w:ascii="Palatino Linotype" w:eastAsia="Times New Roman" w:hAnsi="Palatino Linotype" w:cs="Times New Roman"/>
          <w:b/>
          <w:color w:val="000000"/>
          <w:sz w:val="24"/>
          <w:szCs w:val="24"/>
          <w:lang w:eastAsia="pt-BR"/>
        </w:rPr>
        <w:t>Parágrafo único.</w:t>
      </w:r>
      <w:r w:rsidRPr="006E4696">
        <w:rPr>
          <w:rFonts w:ascii="Palatino Linotype" w:eastAsia="Times New Roman" w:hAnsi="Palatino Linotype" w:cs="Times New Roman"/>
          <w:color w:val="000000"/>
          <w:sz w:val="24"/>
          <w:szCs w:val="24"/>
          <w:lang w:eastAsia="pt-BR"/>
        </w:rPr>
        <w:t xml:space="preserve"> </w:t>
      </w:r>
      <w:r w:rsidRPr="0035035C">
        <w:rPr>
          <w:rFonts w:ascii="Palatino Linotype" w:eastAsia="Times New Roman" w:hAnsi="Palatino Linotype" w:cs="Times New Roman"/>
          <w:color w:val="000000"/>
          <w:sz w:val="24"/>
          <w:szCs w:val="24"/>
          <w:lang w:eastAsia="pt-BR"/>
        </w:rPr>
        <w:t xml:space="preserve">Eventuais exceções ao disposto nos incisos </w:t>
      </w:r>
      <w:r w:rsidR="00273FEB" w:rsidRPr="00273FEB">
        <w:rPr>
          <w:rFonts w:ascii="Palatino Linotype" w:eastAsia="Times New Roman" w:hAnsi="Palatino Linotype" w:cs="Times New Roman"/>
          <w:color w:val="000000"/>
          <w:sz w:val="24"/>
          <w:szCs w:val="24"/>
          <w:lang w:eastAsia="pt-BR"/>
        </w:rPr>
        <w:t>VII</w:t>
      </w:r>
      <w:r w:rsidRPr="00273FEB">
        <w:rPr>
          <w:rFonts w:ascii="Palatino Linotype" w:eastAsia="Times New Roman" w:hAnsi="Palatino Linotype" w:cs="Times New Roman"/>
          <w:color w:val="000000"/>
          <w:sz w:val="24"/>
          <w:szCs w:val="24"/>
          <w:lang w:eastAsia="pt-BR"/>
        </w:rPr>
        <w:t xml:space="preserve"> e </w:t>
      </w:r>
      <w:r w:rsidR="00273FEB" w:rsidRPr="00273FEB">
        <w:rPr>
          <w:rFonts w:ascii="Palatino Linotype" w:eastAsia="Times New Roman" w:hAnsi="Palatino Linotype" w:cs="Times New Roman"/>
          <w:color w:val="000000"/>
          <w:sz w:val="24"/>
          <w:szCs w:val="24"/>
          <w:lang w:eastAsia="pt-BR"/>
        </w:rPr>
        <w:t>V</w:t>
      </w:r>
      <w:r w:rsidRPr="00273FEB">
        <w:rPr>
          <w:rFonts w:ascii="Palatino Linotype" w:eastAsia="Times New Roman" w:hAnsi="Palatino Linotype" w:cs="Times New Roman"/>
          <w:color w:val="000000"/>
          <w:sz w:val="24"/>
          <w:szCs w:val="24"/>
          <w:lang w:eastAsia="pt-BR"/>
        </w:rPr>
        <w:t>III</w:t>
      </w:r>
      <w:r w:rsidRPr="0035035C">
        <w:rPr>
          <w:rFonts w:ascii="Palatino Linotype" w:eastAsia="Times New Roman" w:hAnsi="Palatino Linotype" w:cs="Times New Roman"/>
          <w:color w:val="000000"/>
          <w:sz w:val="24"/>
          <w:szCs w:val="24"/>
          <w:lang w:eastAsia="pt-BR"/>
        </w:rPr>
        <w:t xml:space="preserve"> deste artigo deverão ser autorizadas pelo Gabinete </w:t>
      </w:r>
      <w:r>
        <w:rPr>
          <w:rFonts w:ascii="Palatino Linotype" w:eastAsia="Times New Roman" w:hAnsi="Palatino Linotype" w:cs="Times New Roman"/>
          <w:color w:val="000000"/>
          <w:sz w:val="24"/>
          <w:szCs w:val="24"/>
          <w:lang w:eastAsia="pt-BR"/>
        </w:rPr>
        <w:t>do Prefeito Municipal</w:t>
      </w:r>
      <w:r w:rsidRPr="006E4696">
        <w:rPr>
          <w:rFonts w:ascii="Palatino Linotype" w:eastAsia="Times New Roman" w:hAnsi="Palatino Linotype" w:cs="Times New Roman"/>
          <w:color w:val="000000"/>
          <w:sz w:val="24"/>
          <w:szCs w:val="24"/>
          <w:lang w:eastAsia="pt-BR"/>
        </w:rPr>
        <w:t>.</w:t>
      </w:r>
    </w:p>
    <w:p w:rsidR="0035035C" w:rsidRPr="000608EE" w:rsidRDefault="0035035C" w:rsidP="0035035C">
      <w:pPr>
        <w:spacing w:after="0" w:line="360" w:lineRule="auto"/>
        <w:jc w:val="both"/>
        <w:rPr>
          <w:rFonts w:ascii="Palatino Linotype" w:eastAsia="Times New Roman" w:hAnsi="Palatino Linotype" w:cs="Times New Roman"/>
          <w:color w:val="000000"/>
          <w:sz w:val="24"/>
          <w:szCs w:val="24"/>
          <w:lang w:eastAsia="pt-BR"/>
        </w:rPr>
      </w:pPr>
      <w:r w:rsidRPr="000608EE">
        <w:rPr>
          <w:rFonts w:ascii="Palatino Linotype" w:eastAsia="Times New Roman" w:hAnsi="Palatino Linotype" w:cs="Times New Roman"/>
          <w:color w:val="000000"/>
          <w:sz w:val="24"/>
          <w:szCs w:val="24"/>
          <w:lang w:eastAsia="pt-BR"/>
        </w:rPr>
        <w:t> </w:t>
      </w:r>
    </w:p>
    <w:p w:rsidR="0035035C" w:rsidRPr="0035035C" w:rsidRDefault="0035035C" w:rsidP="0035035C">
      <w:pPr>
        <w:spacing w:after="0" w:line="360" w:lineRule="auto"/>
        <w:jc w:val="both"/>
        <w:rPr>
          <w:rFonts w:ascii="Palatino Linotype" w:eastAsia="Times New Roman" w:hAnsi="Palatino Linotype" w:cs="Times New Roman"/>
          <w:color w:val="000000"/>
          <w:sz w:val="24"/>
          <w:szCs w:val="24"/>
          <w:lang w:eastAsia="pt-BR"/>
        </w:rPr>
      </w:pPr>
      <w:r w:rsidRPr="004633C0">
        <w:rPr>
          <w:rFonts w:ascii="Palatino Linotype" w:eastAsia="Times New Roman" w:hAnsi="Palatino Linotype" w:cs="Times New Roman"/>
          <w:b/>
          <w:color w:val="000000"/>
          <w:sz w:val="24"/>
          <w:szCs w:val="24"/>
          <w:lang w:eastAsia="pt-BR"/>
        </w:rPr>
        <w:t>Art. 3º -</w:t>
      </w:r>
      <w:r>
        <w:rPr>
          <w:rFonts w:ascii="Palatino Linotype" w:eastAsia="Times New Roman" w:hAnsi="Palatino Linotype" w:cs="Times New Roman"/>
          <w:color w:val="000000"/>
          <w:sz w:val="24"/>
          <w:szCs w:val="24"/>
          <w:lang w:eastAsia="pt-BR"/>
        </w:rPr>
        <w:t xml:space="preserve"> </w:t>
      </w:r>
      <w:r w:rsidRPr="0035035C">
        <w:rPr>
          <w:rFonts w:ascii="Palatino Linotype" w:eastAsia="Times New Roman" w:hAnsi="Palatino Linotype" w:cs="Times New Roman"/>
          <w:color w:val="000000"/>
          <w:sz w:val="24"/>
          <w:szCs w:val="24"/>
          <w:lang w:eastAsia="pt-BR"/>
        </w:rPr>
        <w:t>Os servidores e os empregados públicos que estiverem fora do território do Estado do Rio Grande do Norte na data de publicação deste Decreto ou durante sua vigência deverão, antes de retornarem às atividades, informar à chefia imediata as localidades por onde tenham estado, apresentando os documentos comprobatórios da viagem.</w:t>
      </w:r>
    </w:p>
    <w:p w:rsidR="0035035C" w:rsidRPr="0035035C" w:rsidRDefault="0035035C" w:rsidP="0035035C">
      <w:pPr>
        <w:spacing w:after="0" w:line="360" w:lineRule="auto"/>
        <w:jc w:val="both"/>
        <w:rPr>
          <w:rFonts w:ascii="Palatino Linotype" w:eastAsia="Times New Roman" w:hAnsi="Palatino Linotype" w:cs="Times New Roman"/>
          <w:color w:val="000000"/>
          <w:sz w:val="24"/>
          <w:szCs w:val="24"/>
          <w:lang w:eastAsia="pt-BR"/>
        </w:rPr>
      </w:pPr>
      <w:r w:rsidRPr="004633C0">
        <w:rPr>
          <w:rFonts w:ascii="Palatino Linotype" w:eastAsia="Times New Roman" w:hAnsi="Palatino Linotype" w:cs="Times New Roman"/>
          <w:b/>
          <w:color w:val="000000"/>
          <w:sz w:val="24"/>
          <w:szCs w:val="24"/>
          <w:lang w:eastAsia="pt-BR"/>
        </w:rPr>
        <w:t>Parágrafo único.</w:t>
      </w:r>
      <w:r w:rsidRPr="0035035C">
        <w:rPr>
          <w:rFonts w:ascii="Palatino Linotype" w:eastAsia="Times New Roman" w:hAnsi="Palatino Linotype" w:cs="Times New Roman"/>
          <w:color w:val="000000"/>
          <w:sz w:val="24"/>
          <w:szCs w:val="24"/>
          <w:lang w:eastAsia="pt-BR"/>
        </w:rPr>
        <w:t xml:space="preserve">  A obrigação de comunicação de que trata o caput também se aplica aos servidores e aos empregados públicos que possuem contato ou convívio direto com caso suspeito ou confirmado de contaminação pelo novo coronavírus (COVID 19).</w:t>
      </w:r>
    </w:p>
    <w:p w:rsidR="0035035C" w:rsidRDefault="0035035C" w:rsidP="0035035C">
      <w:pPr>
        <w:spacing w:after="0" w:line="360" w:lineRule="auto"/>
        <w:jc w:val="both"/>
        <w:rPr>
          <w:rFonts w:ascii="Palatino Linotype" w:eastAsia="Times New Roman" w:hAnsi="Palatino Linotype" w:cs="Times New Roman"/>
          <w:color w:val="000000"/>
          <w:sz w:val="24"/>
          <w:szCs w:val="24"/>
          <w:lang w:eastAsia="pt-BR"/>
        </w:rPr>
      </w:pPr>
    </w:p>
    <w:p w:rsidR="0035035C" w:rsidRPr="0035035C" w:rsidRDefault="0035035C" w:rsidP="0035035C">
      <w:pPr>
        <w:spacing w:after="0" w:line="360" w:lineRule="auto"/>
        <w:jc w:val="both"/>
        <w:rPr>
          <w:rFonts w:ascii="Palatino Linotype" w:eastAsia="Times New Roman" w:hAnsi="Palatino Linotype" w:cs="Times New Roman"/>
          <w:color w:val="000000"/>
          <w:sz w:val="24"/>
          <w:szCs w:val="24"/>
          <w:lang w:eastAsia="pt-BR"/>
        </w:rPr>
      </w:pPr>
      <w:r w:rsidRPr="004633C0">
        <w:rPr>
          <w:rFonts w:ascii="Palatino Linotype" w:eastAsia="Times New Roman" w:hAnsi="Palatino Linotype" w:cs="Times New Roman"/>
          <w:b/>
          <w:color w:val="000000"/>
          <w:sz w:val="24"/>
          <w:szCs w:val="24"/>
          <w:lang w:eastAsia="pt-BR"/>
        </w:rPr>
        <w:t>Art. 4º -</w:t>
      </w:r>
      <w:r>
        <w:rPr>
          <w:rFonts w:ascii="Palatino Linotype" w:eastAsia="Times New Roman" w:hAnsi="Palatino Linotype" w:cs="Times New Roman"/>
          <w:color w:val="000000"/>
          <w:sz w:val="24"/>
          <w:szCs w:val="24"/>
          <w:lang w:eastAsia="pt-BR"/>
        </w:rPr>
        <w:t xml:space="preserve"> </w:t>
      </w:r>
      <w:r w:rsidRPr="0035035C">
        <w:rPr>
          <w:rFonts w:ascii="Palatino Linotype" w:eastAsia="Times New Roman" w:hAnsi="Palatino Linotype" w:cs="Times New Roman"/>
          <w:color w:val="000000"/>
          <w:sz w:val="24"/>
          <w:szCs w:val="24"/>
          <w:lang w:eastAsia="pt-BR"/>
        </w:rPr>
        <w:t>Aos servidores e aos empregados públicos que tenham regressado, nos últimos 14 (quatorze) dias contados da publicação deste Decreto ou que venham a regressar durante sua vigência, de localidades em que há transmissão comunitária do novo coronavírus (COVID 19), conforme boletim epidemiológico da Secretaria de Estado da Saúde Pública (SESAP), bem como aqueles que tenham contato ou convívio direto com caso suspeito ou confirmado, deverão ser aplicadas as seguintes medidas:</w:t>
      </w:r>
    </w:p>
    <w:p w:rsidR="0035035C" w:rsidRPr="0035035C" w:rsidRDefault="0035035C" w:rsidP="0035035C">
      <w:pPr>
        <w:spacing w:after="0" w:line="360" w:lineRule="auto"/>
        <w:jc w:val="both"/>
        <w:rPr>
          <w:rFonts w:ascii="Palatino Linotype" w:eastAsia="Times New Roman" w:hAnsi="Palatino Linotype" w:cs="Times New Roman"/>
          <w:color w:val="000000"/>
          <w:sz w:val="24"/>
          <w:szCs w:val="24"/>
          <w:lang w:eastAsia="pt-BR"/>
        </w:rPr>
      </w:pPr>
      <w:r w:rsidRPr="0035035C">
        <w:rPr>
          <w:rFonts w:ascii="Palatino Linotype" w:eastAsia="Times New Roman" w:hAnsi="Palatino Linotype" w:cs="Times New Roman"/>
          <w:color w:val="000000"/>
          <w:sz w:val="24"/>
          <w:szCs w:val="24"/>
          <w:lang w:eastAsia="pt-BR"/>
        </w:rPr>
        <w:t>I - os que apresentem sintomas (sintomáticos) de contaminação pelo novo coronavírus (COVID-19) deverão ser afastados do trabalho, sem prejuízo de sua remuneração, pelo período mínimo de 14 (quatorze) dias ou conforme determinação médica;</w:t>
      </w:r>
    </w:p>
    <w:p w:rsidR="0035035C" w:rsidRPr="0035035C" w:rsidRDefault="0035035C" w:rsidP="0035035C">
      <w:pPr>
        <w:spacing w:after="0" w:line="360" w:lineRule="auto"/>
        <w:jc w:val="both"/>
        <w:rPr>
          <w:rFonts w:ascii="Palatino Linotype" w:eastAsia="Times New Roman" w:hAnsi="Palatino Linotype" w:cs="Times New Roman"/>
          <w:color w:val="000000"/>
          <w:sz w:val="24"/>
          <w:szCs w:val="24"/>
          <w:lang w:eastAsia="pt-BR"/>
        </w:rPr>
      </w:pPr>
      <w:r w:rsidRPr="0035035C">
        <w:rPr>
          <w:rFonts w:ascii="Palatino Linotype" w:eastAsia="Times New Roman" w:hAnsi="Palatino Linotype" w:cs="Times New Roman"/>
          <w:color w:val="000000"/>
          <w:sz w:val="24"/>
          <w:szCs w:val="24"/>
          <w:lang w:eastAsia="pt-BR"/>
        </w:rPr>
        <w:lastRenderedPageBreak/>
        <w:t>II - os que não apresentem sintomas (assintomáticos) de contaminação pelo novo coronavírus (COVID-19) deverão desempenhar, em domicílio, em regime excepcional de teletrabalho, pelo prazo de 14 (quatorze) dias, a contar do retorno ao Estado, as funções determinadas pela chefia imediata, respeitadas as atribuições do cargo ou do emprego, vedada a sua participação em reuniões presenciais ou a realização de tarefas no âmbito da repartição pública.</w:t>
      </w:r>
    </w:p>
    <w:p w:rsidR="0035035C" w:rsidRPr="0035035C" w:rsidRDefault="0035035C" w:rsidP="0035035C">
      <w:pPr>
        <w:spacing w:after="0" w:line="360" w:lineRule="auto"/>
        <w:jc w:val="both"/>
        <w:rPr>
          <w:rFonts w:ascii="Palatino Linotype" w:eastAsia="Times New Roman" w:hAnsi="Palatino Linotype" w:cs="Times New Roman"/>
          <w:color w:val="000000"/>
          <w:sz w:val="24"/>
          <w:szCs w:val="24"/>
          <w:lang w:eastAsia="pt-BR"/>
        </w:rPr>
      </w:pPr>
      <w:r w:rsidRPr="0035035C">
        <w:rPr>
          <w:rFonts w:ascii="Palatino Linotype" w:eastAsia="Times New Roman" w:hAnsi="Palatino Linotype" w:cs="Times New Roman"/>
          <w:color w:val="000000"/>
          <w:sz w:val="24"/>
          <w:szCs w:val="24"/>
          <w:lang w:eastAsia="pt-BR"/>
        </w:rPr>
        <w:t>§ 1º</w:t>
      </w:r>
      <w:r>
        <w:rPr>
          <w:rFonts w:ascii="Palatino Linotype" w:eastAsia="Times New Roman" w:hAnsi="Palatino Linotype" w:cs="Times New Roman"/>
          <w:color w:val="000000"/>
          <w:sz w:val="24"/>
          <w:szCs w:val="24"/>
          <w:lang w:eastAsia="pt-BR"/>
        </w:rPr>
        <w:t xml:space="preserve"> -</w:t>
      </w:r>
      <w:r w:rsidRPr="0035035C">
        <w:rPr>
          <w:rFonts w:ascii="Palatino Linotype" w:eastAsia="Times New Roman" w:hAnsi="Palatino Linotype" w:cs="Times New Roman"/>
          <w:color w:val="000000"/>
          <w:sz w:val="24"/>
          <w:szCs w:val="24"/>
          <w:lang w:eastAsia="pt-BR"/>
        </w:rPr>
        <w:t xml:space="preserve"> O desempenho das atividades do servidor ou do empregado público a que tenha sido aplicado o regime de trabalho de que trata o inciso II deste artigo dependerá do cumprimento das metas e dos níveis de produtividade estabelecidos pelo Secretário da Pasta.</w:t>
      </w:r>
    </w:p>
    <w:p w:rsidR="0035035C" w:rsidRPr="0035035C" w:rsidRDefault="0035035C" w:rsidP="0035035C">
      <w:pPr>
        <w:spacing w:after="0" w:line="360" w:lineRule="auto"/>
        <w:jc w:val="both"/>
        <w:rPr>
          <w:rFonts w:ascii="Palatino Linotype" w:eastAsia="Times New Roman" w:hAnsi="Palatino Linotype" w:cs="Times New Roman"/>
          <w:color w:val="000000"/>
          <w:sz w:val="24"/>
          <w:szCs w:val="24"/>
          <w:lang w:eastAsia="pt-BR"/>
        </w:rPr>
      </w:pPr>
      <w:r w:rsidRPr="0035035C">
        <w:rPr>
          <w:rFonts w:ascii="Palatino Linotype" w:eastAsia="Times New Roman" w:hAnsi="Palatino Linotype" w:cs="Times New Roman"/>
          <w:color w:val="000000"/>
          <w:sz w:val="24"/>
          <w:szCs w:val="24"/>
          <w:lang w:eastAsia="pt-BR"/>
        </w:rPr>
        <w:t xml:space="preserve">§ 2º </w:t>
      </w:r>
      <w:r>
        <w:rPr>
          <w:rFonts w:ascii="Palatino Linotype" w:eastAsia="Times New Roman" w:hAnsi="Palatino Linotype" w:cs="Times New Roman"/>
          <w:color w:val="000000"/>
          <w:sz w:val="24"/>
          <w:szCs w:val="24"/>
          <w:lang w:eastAsia="pt-BR"/>
        </w:rPr>
        <w:t>-</w:t>
      </w:r>
      <w:r w:rsidRPr="0035035C">
        <w:rPr>
          <w:rFonts w:ascii="Palatino Linotype" w:eastAsia="Times New Roman" w:hAnsi="Palatino Linotype" w:cs="Times New Roman"/>
          <w:color w:val="000000"/>
          <w:sz w:val="24"/>
          <w:szCs w:val="24"/>
          <w:lang w:eastAsia="pt-BR"/>
        </w:rPr>
        <w:t xml:space="preserve"> Na hipótese do inciso II deste artigo, caso seja imprescindível a execução presencial das atribuições do cargo ou do emprego, haverá a dispensa da prestação de serviço, que será objeto de posterior compensação de jornada.</w:t>
      </w:r>
    </w:p>
    <w:p w:rsidR="0035035C" w:rsidRPr="0035035C" w:rsidRDefault="0035035C" w:rsidP="0035035C">
      <w:pPr>
        <w:spacing w:after="0" w:line="360" w:lineRule="auto"/>
        <w:jc w:val="both"/>
        <w:rPr>
          <w:rFonts w:ascii="Palatino Linotype" w:eastAsia="Times New Roman" w:hAnsi="Palatino Linotype" w:cs="Times New Roman"/>
          <w:color w:val="000000"/>
          <w:sz w:val="24"/>
          <w:szCs w:val="24"/>
          <w:lang w:eastAsia="pt-BR"/>
        </w:rPr>
      </w:pPr>
      <w:r w:rsidRPr="0035035C">
        <w:rPr>
          <w:rFonts w:ascii="Palatino Linotype" w:eastAsia="Times New Roman" w:hAnsi="Palatino Linotype" w:cs="Times New Roman"/>
          <w:color w:val="000000"/>
          <w:sz w:val="24"/>
          <w:szCs w:val="24"/>
          <w:lang w:eastAsia="pt-BR"/>
        </w:rPr>
        <w:t xml:space="preserve">§ 3º </w:t>
      </w:r>
      <w:r>
        <w:rPr>
          <w:rFonts w:ascii="Palatino Linotype" w:eastAsia="Times New Roman" w:hAnsi="Palatino Linotype" w:cs="Times New Roman"/>
          <w:color w:val="000000"/>
          <w:sz w:val="24"/>
          <w:szCs w:val="24"/>
          <w:lang w:eastAsia="pt-BR"/>
        </w:rPr>
        <w:t>-</w:t>
      </w:r>
      <w:r w:rsidRPr="0035035C">
        <w:rPr>
          <w:rFonts w:ascii="Palatino Linotype" w:eastAsia="Times New Roman" w:hAnsi="Palatino Linotype" w:cs="Times New Roman"/>
          <w:color w:val="000000"/>
          <w:sz w:val="24"/>
          <w:szCs w:val="24"/>
          <w:lang w:eastAsia="pt-BR"/>
        </w:rPr>
        <w:t xml:space="preserve"> Exaurido o período de quarentena, o retorno ao serviço dependerá de avaliação médica prévia que ateste a aptidão ao trabalho.</w:t>
      </w:r>
    </w:p>
    <w:p w:rsidR="0035035C" w:rsidRPr="0035035C" w:rsidRDefault="0035035C" w:rsidP="0035035C">
      <w:pPr>
        <w:spacing w:after="0" w:line="360" w:lineRule="auto"/>
        <w:jc w:val="both"/>
        <w:rPr>
          <w:rFonts w:ascii="Palatino Linotype" w:eastAsia="Times New Roman" w:hAnsi="Palatino Linotype" w:cs="Times New Roman"/>
          <w:color w:val="000000"/>
          <w:sz w:val="24"/>
          <w:szCs w:val="24"/>
          <w:lang w:eastAsia="pt-BR"/>
        </w:rPr>
      </w:pPr>
      <w:r w:rsidRPr="0035035C">
        <w:rPr>
          <w:rFonts w:ascii="Palatino Linotype" w:eastAsia="Times New Roman" w:hAnsi="Palatino Linotype" w:cs="Times New Roman"/>
          <w:color w:val="000000"/>
          <w:sz w:val="24"/>
          <w:szCs w:val="24"/>
          <w:lang w:eastAsia="pt-BR"/>
        </w:rPr>
        <w:t>§ 4º</w:t>
      </w:r>
      <w:r>
        <w:rPr>
          <w:rFonts w:ascii="Palatino Linotype" w:eastAsia="Times New Roman" w:hAnsi="Palatino Linotype" w:cs="Times New Roman"/>
          <w:color w:val="000000"/>
          <w:sz w:val="24"/>
          <w:szCs w:val="24"/>
          <w:lang w:eastAsia="pt-BR"/>
        </w:rPr>
        <w:t xml:space="preserve"> -</w:t>
      </w:r>
      <w:r w:rsidRPr="0035035C">
        <w:rPr>
          <w:rFonts w:ascii="Palatino Linotype" w:eastAsia="Times New Roman" w:hAnsi="Palatino Linotype" w:cs="Times New Roman"/>
          <w:color w:val="000000"/>
          <w:sz w:val="24"/>
          <w:szCs w:val="24"/>
          <w:lang w:eastAsia="pt-BR"/>
        </w:rPr>
        <w:t xml:space="preserve"> A avaliação médica que trata o § 3º poderá ser realizada por profissional da rede pública ou privada de saúde.</w:t>
      </w:r>
    </w:p>
    <w:p w:rsidR="0035035C" w:rsidRPr="0035035C" w:rsidRDefault="0035035C" w:rsidP="0035035C">
      <w:pPr>
        <w:spacing w:after="0" w:line="360" w:lineRule="auto"/>
        <w:jc w:val="both"/>
        <w:rPr>
          <w:rFonts w:ascii="Palatino Linotype" w:eastAsia="Times New Roman" w:hAnsi="Palatino Linotype" w:cs="Times New Roman"/>
          <w:color w:val="000000"/>
          <w:sz w:val="24"/>
          <w:szCs w:val="24"/>
          <w:lang w:eastAsia="pt-BR"/>
        </w:rPr>
      </w:pPr>
    </w:p>
    <w:p w:rsidR="0035035C" w:rsidRPr="0035035C" w:rsidRDefault="0035035C" w:rsidP="0035035C">
      <w:pPr>
        <w:spacing w:after="0" w:line="360" w:lineRule="auto"/>
        <w:jc w:val="both"/>
        <w:rPr>
          <w:rFonts w:ascii="Palatino Linotype" w:eastAsia="Times New Roman" w:hAnsi="Palatino Linotype" w:cs="Times New Roman"/>
          <w:color w:val="000000"/>
          <w:sz w:val="24"/>
          <w:szCs w:val="24"/>
          <w:lang w:eastAsia="pt-BR"/>
        </w:rPr>
      </w:pPr>
      <w:r w:rsidRPr="004633C0">
        <w:rPr>
          <w:rFonts w:ascii="Palatino Linotype" w:eastAsia="Times New Roman" w:hAnsi="Palatino Linotype" w:cs="Times New Roman"/>
          <w:b/>
          <w:color w:val="000000"/>
          <w:sz w:val="24"/>
          <w:szCs w:val="24"/>
          <w:lang w:eastAsia="pt-BR"/>
        </w:rPr>
        <w:t>Art. 5º -</w:t>
      </w:r>
      <w:r w:rsidRPr="0035035C">
        <w:rPr>
          <w:rFonts w:ascii="Palatino Linotype" w:eastAsia="Times New Roman" w:hAnsi="Palatino Linotype" w:cs="Times New Roman"/>
          <w:color w:val="000000"/>
          <w:sz w:val="24"/>
          <w:szCs w:val="24"/>
          <w:lang w:eastAsia="pt-BR"/>
        </w:rPr>
        <w:t xml:space="preserve"> O disposto nos arts. 3º e 4º deste Decreto se estende, no que couber, a todo e qualquer agente público, remunerado ou não, que mantenha ou não vínculo com a administração pública estadual, bem como membro de colegiado, estagiário ou empregado de prestadoras de serviço, ficando vedada a participação em reuniões presenciais ou a realização de tarefas no âmbito da repartição pública.</w:t>
      </w:r>
    </w:p>
    <w:p w:rsidR="0035035C" w:rsidRPr="0035035C" w:rsidRDefault="0035035C" w:rsidP="0035035C">
      <w:pPr>
        <w:spacing w:after="0" w:line="360" w:lineRule="auto"/>
        <w:jc w:val="both"/>
        <w:rPr>
          <w:rFonts w:ascii="Palatino Linotype" w:eastAsia="Times New Roman" w:hAnsi="Palatino Linotype" w:cs="Times New Roman"/>
          <w:color w:val="000000"/>
          <w:sz w:val="24"/>
          <w:szCs w:val="24"/>
          <w:lang w:eastAsia="pt-BR"/>
        </w:rPr>
      </w:pPr>
    </w:p>
    <w:p w:rsidR="0035035C" w:rsidRPr="0035035C" w:rsidRDefault="0035035C" w:rsidP="0035035C">
      <w:pPr>
        <w:spacing w:after="0" w:line="360" w:lineRule="auto"/>
        <w:jc w:val="both"/>
        <w:rPr>
          <w:rFonts w:ascii="Palatino Linotype" w:eastAsia="Times New Roman" w:hAnsi="Palatino Linotype" w:cs="Times New Roman"/>
          <w:color w:val="000000"/>
          <w:sz w:val="24"/>
          <w:szCs w:val="24"/>
          <w:lang w:eastAsia="pt-BR"/>
        </w:rPr>
      </w:pPr>
      <w:r w:rsidRPr="004633C0">
        <w:rPr>
          <w:rFonts w:ascii="Palatino Linotype" w:eastAsia="Times New Roman" w:hAnsi="Palatino Linotype" w:cs="Times New Roman"/>
          <w:b/>
          <w:color w:val="000000"/>
          <w:sz w:val="24"/>
          <w:szCs w:val="24"/>
          <w:lang w:eastAsia="pt-BR"/>
        </w:rPr>
        <w:t>Art. 6º -</w:t>
      </w:r>
      <w:r w:rsidRPr="0035035C">
        <w:rPr>
          <w:rFonts w:ascii="Palatino Linotype" w:eastAsia="Times New Roman" w:hAnsi="Palatino Linotype" w:cs="Times New Roman"/>
          <w:color w:val="000000"/>
          <w:sz w:val="24"/>
          <w:szCs w:val="24"/>
          <w:lang w:eastAsia="pt-BR"/>
        </w:rPr>
        <w:t xml:space="preserve">  Os gestores dos contratos de prestação de serviço deverão notificar as empresas contratadas para que, sob pena de responsabilização contratual em caso de omissão:</w:t>
      </w:r>
    </w:p>
    <w:p w:rsidR="0035035C" w:rsidRPr="0035035C" w:rsidRDefault="0035035C" w:rsidP="0035035C">
      <w:pPr>
        <w:spacing w:after="0" w:line="360" w:lineRule="auto"/>
        <w:jc w:val="both"/>
        <w:rPr>
          <w:rFonts w:ascii="Palatino Linotype" w:eastAsia="Times New Roman" w:hAnsi="Palatino Linotype" w:cs="Times New Roman"/>
          <w:color w:val="000000"/>
          <w:sz w:val="24"/>
          <w:szCs w:val="24"/>
          <w:lang w:eastAsia="pt-BR"/>
        </w:rPr>
      </w:pPr>
      <w:r w:rsidRPr="0035035C">
        <w:rPr>
          <w:rFonts w:ascii="Palatino Linotype" w:eastAsia="Times New Roman" w:hAnsi="Palatino Linotype" w:cs="Times New Roman"/>
          <w:color w:val="000000"/>
          <w:sz w:val="24"/>
          <w:szCs w:val="24"/>
          <w:lang w:eastAsia="pt-BR"/>
        </w:rPr>
        <w:lastRenderedPageBreak/>
        <w:t>I - adotem todos os meios necessários para o cumprimento das determinações constantes no art. 5º deste Decreto;</w:t>
      </w:r>
    </w:p>
    <w:p w:rsidR="0035035C" w:rsidRPr="0035035C" w:rsidRDefault="0035035C" w:rsidP="0035035C">
      <w:pPr>
        <w:spacing w:after="0" w:line="360" w:lineRule="auto"/>
        <w:jc w:val="both"/>
        <w:rPr>
          <w:rFonts w:ascii="Palatino Linotype" w:eastAsia="Times New Roman" w:hAnsi="Palatino Linotype" w:cs="Times New Roman"/>
          <w:color w:val="000000"/>
          <w:sz w:val="24"/>
          <w:szCs w:val="24"/>
          <w:lang w:eastAsia="pt-BR"/>
        </w:rPr>
      </w:pPr>
      <w:r w:rsidRPr="0035035C">
        <w:rPr>
          <w:rFonts w:ascii="Palatino Linotype" w:eastAsia="Times New Roman" w:hAnsi="Palatino Linotype" w:cs="Times New Roman"/>
          <w:color w:val="000000"/>
          <w:sz w:val="24"/>
          <w:szCs w:val="24"/>
          <w:lang w:eastAsia="pt-BR"/>
        </w:rPr>
        <w:t>II - conscientizem seus funcionários quanto aos riscos de contaminação pelo novo coronavírus (COVID-19) e quanto à necessidade de reportarem a ocorrência dos sintomas.</w:t>
      </w:r>
    </w:p>
    <w:p w:rsidR="0035035C" w:rsidRPr="0035035C" w:rsidRDefault="0035035C" w:rsidP="0035035C">
      <w:pPr>
        <w:spacing w:after="0" w:line="360" w:lineRule="auto"/>
        <w:jc w:val="both"/>
        <w:rPr>
          <w:rFonts w:ascii="Palatino Linotype" w:eastAsia="Times New Roman" w:hAnsi="Palatino Linotype" w:cs="Times New Roman"/>
          <w:color w:val="000000"/>
          <w:sz w:val="24"/>
          <w:szCs w:val="24"/>
          <w:lang w:eastAsia="pt-BR"/>
        </w:rPr>
      </w:pPr>
      <w:r w:rsidRPr="004633C0">
        <w:rPr>
          <w:rFonts w:ascii="Palatino Linotype" w:eastAsia="Times New Roman" w:hAnsi="Palatino Linotype" w:cs="Times New Roman"/>
          <w:b/>
          <w:color w:val="000000"/>
          <w:sz w:val="24"/>
          <w:szCs w:val="24"/>
          <w:lang w:eastAsia="pt-BR"/>
        </w:rPr>
        <w:t>Art. 7º -</w:t>
      </w:r>
      <w:r w:rsidRPr="0035035C">
        <w:rPr>
          <w:rFonts w:ascii="Palatino Linotype" w:eastAsia="Times New Roman" w:hAnsi="Palatino Linotype" w:cs="Times New Roman"/>
          <w:color w:val="000000"/>
          <w:sz w:val="24"/>
          <w:szCs w:val="24"/>
          <w:lang w:eastAsia="pt-BR"/>
        </w:rPr>
        <w:t xml:space="preserve"> Enquanto durar o estado de pandemia pelo novo coronavírus (COVID-19), ficam os Secretários </w:t>
      </w:r>
      <w:r w:rsidR="00273FEB">
        <w:rPr>
          <w:rFonts w:ascii="Palatino Linotype" w:eastAsia="Times New Roman" w:hAnsi="Palatino Linotype" w:cs="Times New Roman"/>
          <w:color w:val="000000"/>
          <w:sz w:val="24"/>
          <w:szCs w:val="24"/>
          <w:lang w:eastAsia="pt-BR"/>
        </w:rPr>
        <w:t>Municipais</w:t>
      </w:r>
      <w:r w:rsidRPr="0035035C">
        <w:rPr>
          <w:rFonts w:ascii="Palatino Linotype" w:eastAsia="Times New Roman" w:hAnsi="Palatino Linotype" w:cs="Times New Roman"/>
          <w:color w:val="000000"/>
          <w:sz w:val="24"/>
          <w:szCs w:val="24"/>
          <w:lang w:eastAsia="pt-BR"/>
        </w:rPr>
        <w:t xml:space="preserve"> autorizados a liberarem os servidores e os empregados públicos para execução de suas atividades na modalidade de teletrabalho, resguardando-se que o número de pessoas em atividade presencial seja suficiente para a adequada prestação do serviço público.</w:t>
      </w:r>
    </w:p>
    <w:p w:rsidR="0035035C" w:rsidRPr="0035035C" w:rsidRDefault="0035035C" w:rsidP="0035035C">
      <w:pPr>
        <w:spacing w:after="0" w:line="360" w:lineRule="auto"/>
        <w:jc w:val="both"/>
        <w:rPr>
          <w:rFonts w:ascii="Palatino Linotype" w:eastAsia="Times New Roman" w:hAnsi="Palatino Linotype" w:cs="Times New Roman"/>
          <w:color w:val="000000"/>
          <w:sz w:val="24"/>
          <w:szCs w:val="24"/>
          <w:lang w:eastAsia="pt-BR"/>
        </w:rPr>
      </w:pPr>
      <w:r w:rsidRPr="004633C0">
        <w:rPr>
          <w:rFonts w:ascii="Palatino Linotype" w:eastAsia="Times New Roman" w:hAnsi="Palatino Linotype" w:cs="Times New Roman"/>
          <w:b/>
          <w:color w:val="000000"/>
          <w:sz w:val="24"/>
          <w:szCs w:val="24"/>
          <w:lang w:eastAsia="pt-BR"/>
        </w:rPr>
        <w:t>Parágrafo único.</w:t>
      </w:r>
      <w:r w:rsidRPr="0035035C">
        <w:rPr>
          <w:rFonts w:ascii="Palatino Linotype" w:eastAsia="Times New Roman" w:hAnsi="Palatino Linotype" w:cs="Times New Roman"/>
          <w:color w:val="000000"/>
          <w:sz w:val="24"/>
          <w:szCs w:val="24"/>
          <w:lang w:eastAsia="pt-BR"/>
        </w:rPr>
        <w:t xml:space="preserve">  Será priorizada a tramitação dos processos de teletrabalho de servidores e empregados públicos que:</w:t>
      </w:r>
    </w:p>
    <w:p w:rsidR="0035035C" w:rsidRPr="0035035C" w:rsidRDefault="0035035C" w:rsidP="0035035C">
      <w:pPr>
        <w:spacing w:after="0" w:line="360" w:lineRule="auto"/>
        <w:jc w:val="both"/>
        <w:rPr>
          <w:rFonts w:ascii="Palatino Linotype" w:eastAsia="Times New Roman" w:hAnsi="Palatino Linotype" w:cs="Times New Roman"/>
          <w:color w:val="000000"/>
          <w:sz w:val="24"/>
          <w:szCs w:val="24"/>
          <w:lang w:eastAsia="pt-BR"/>
        </w:rPr>
      </w:pPr>
      <w:r w:rsidRPr="0035035C">
        <w:rPr>
          <w:rFonts w:ascii="Palatino Linotype" w:eastAsia="Times New Roman" w:hAnsi="Palatino Linotype" w:cs="Times New Roman"/>
          <w:color w:val="000000"/>
          <w:sz w:val="24"/>
          <w:szCs w:val="24"/>
          <w:lang w:eastAsia="pt-BR"/>
        </w:rPr>
        <w:t>I - forem portadores de doenças respiratórias crônicas, devidamente comprovadas por atestado médico;</w:t>
      </w:r>
    </w:p>
    <w:p w:rsidR="0035035C" w:rsidRPr="0035035C" w:rsidRDefault="0035035C" w:rsidP="0035035C">
      <w:pPr>
        <w:spacing w:after="0" w:line="360" w:lineRule="auto"/>
        <w:jc w:val="both"/>
        <w:rPr>
          <w:rFonts w:ascii="Palatino Linotype" w:eastAsia="Times New Roman" w:hAnsi="Palatino Linotype" w:cs="Times New Roman"/>
          <w:color w:val="000000"/>
          <w:sz w:val="24"/>
          <w:szCs w:val="24"/>
          <w:lang w:eastAsia="pt-BR"/>
        </w:rPr>
      </w:pPr>
      <w:r w:rsidRPr="0035035C">
        <w:rPr>
          <w:rFonts w:ascii="Palatino Linotype" w:eastAsia="Times New Roman" w:hAnsi="Palatino Linotype" w:cs="Times New Roman"/>
          <w:color w:val="000000"/>
          <w:sz w:val="24"/>
          <w:szCs w:val="24"/>
          <w:lang w:eastAsia="pt-BR"/>
        </w:rPr>
        <w:t>II - estiverem gestantes;</w:t>
      </w:r>
    </w:p>
    <w:p w:rsidR="0035035C" w:rsidRPr="0035035C" w:rsidRDefault="0035035C" w:rsidP="0035035C">
      <w:pPr>
        <w:spacing w:after="0" w:line="360" w:lineRule="auto"/>
        <w:jc w:val="both"/>
        <w:rPr>
          <w:rFonts w:ascii="Palatino Linotype" w:eastAsia="Times New Roman" w:hAnsi="Palatino Linotype" w:cs="Times New Roman"/>
          <w:color w:val="000000"/>
          <w:sz w:val="24"/>
          <w:szCs w:val="24"/>
          <w:lang w:eastAsia="pt-BR"/>
        </w:rPr>
      </w:pPr>
      <w:r w:rsidRPr="0035035C">
        <w:rPr>
          <w:rFonts w:ascii="Palatino Linotype" w:eastAsia="Times New Roman" w:hAnsi="Palatino Linotype" w:cs="Times New Roman"/>
          <w:color w:val="000000"/>
          <w:sz w:val="24"/>
          <w:szCs w:val="24"/>
          <w:lang w:eastAsia="pt-BR"/>
        </w:rPr>
        <w:t>III - tiverem filho menor de 1 (um) ano;</w:t>
      </w:r>
    </w:p>
    <w:p w:rsidR="0035035C" w:rsidRPr="0035035C" w:rsidRDefault="0035035C" w:rsidP="0035035C">
      <w:pPr>
        <w:spacing w:after="0" w:line="360" w:lineRule="auto"/>
        <w:jc w:val="both"/>
        <w:rPr>
          <w:rFonts w:ascii="Palatino Linotype" w:eastAsia="Times New Roman" w:hAnsi="Palatino Linotype" w:cs="Times New Roman"/>
          <w:color w:val="000000"/>
          <w:sz w:val="24"/>
          <w:szCs w:val="24"/>
          <w:lang w:eastAsia="pt-BR"/>
        </w:rPr>
      </w:pPr>
      <w:r w:rsidRPr="0035035C">
        <w:rPr>
          <w:rFonts w:ascii="Palatino Linotype" w:eastAsia="Times New Roman" w:hAnsi="Palatino Linotype" w:cs="Times New Roman"/>
          <w:color w:val="000000"/>
          <w:sz w:val="24"/>
          <w:szCs w:val="24"/>
          <w:lang w:eastAsia="pt-BR"/>
        </w:rPr>
        <w:t>IV - forem maiores de 60 (sessenta) anos.</w:t>
      </w:r>
    </w:p>
    <w:p w:rsidR="0035035C" w:rsidRDefault="0035035C" w:rsidP="0035035C">
      <w:pPr>
        <w:spacing w:after="0" w:line="360" w:lineRule="auto"/>
        <w:jc w:val="both"/>
        <w:rPr>
          <w:rFonts w:ascii="Palatino Linotype" w:eastAsia="Times New Roman" w:hAnsi="Palatino Linotype" w:cs="Times New Roman"/>
          <w:color w:val="000000"/>
          <w:sz w:val="24"/>
          <w:szCs w:val="24"/>
          <w:lang w:eastAsia="pt-BR"/>
        </w:rPr>
      </w:pPr>
    </w:p>
    <w:p w:rsidR="005E26D3" w:rsidRDefault="0035035C" w:rsidP="0035035C">
      <w:pPr>
        <w:spacing w:after="0" w:line="360" w:lineRule="auto"/>
        <w:jc w:val="both"/>
        <w:rPr>
          <w:rFonts w:ascii="Palatino Linotype" w:eastAsia="Times New Roman" w:hAnsi="Palatino Linotype" w:cs="Times New Roman"/>
          <w:color w:val="000000"/>
          <w:sz w:val="24"/>
          <w:szCs w:val="24"/>
          <w:lang w:eastAsia="pt-BR"/>
        </w:rPr>
      </w:pPr>
      <w:r w:rsidRPr="0035035C">
        <w:rPr>
          <w:rFonts w:ascii="Palatino Linotype" w:eastAsia="Times New Roman" w:hAnsi="Palatino Linotype" w:cs="Times New Roman"/>
          <w:b/>
          <w:color w:val="000000"/>
          <w:sz w:val="24"/>
          <w:szCs w:val="24"/>
          <w:lang w:eastAsia="pt-BR"/>
        </w:rPr>
        <w:t xml:space="preserve">Art. </w:t>
      </w:r>
      <w:r w:rsidR="00273FEB">
        <w:rPr>
          <w:rFonts w:ascii="Palatino Linotype" w:eastAsia="Times New Roman" w:hAnsi="Palatino Linotype" w:cs="Times New Roman"/>
          <w:b/>
          <w:color w:val="000000"/>
          <w:sz w:val="24"/>
          <w:szCs w:val="24"/>
          <w:lang w:eastAsia="pt-BR"/>
        </w:rPr>
        <w:t>8</w:t>
      </w:r>
      <w:r w:rsidRPr="0035035C">
        <w:rPr>
          <w:rFonts w:ascii="Palatino Linotype" w:eastAsia="Times New Roman" w:hAnsi="Palatino Linotype" w:cs="Times New Roman"/>
          <w:b/>
          <w:color w:val="000000"/>
          <w:sz w:val="24"/>
          <w:szCs w:val="24"/>
          <w:lang w:eastAsia="pt-BR"/>
        </w:rPr>
        <w:t>º -</w:t>
      </w:r>
      <w:r w:rsidRPr="0035035C">
        <w:rPr>
          <w:rFonts w:ascii="Palatino Linotype" w:eastAsia="Times New Roman" w:hAnsi="Palatino Linotype" w:cs="Times New Roman"/>
          <w:color w:val="000000"/>
          <w:sz w:val="24"/>
          <w:szCs w:val="24"/>
          <w:lang w:eastAsia="pt-BR"/>
        </w:rPr>
        <w:t xml:space="preserve"> De acordo com a situação epidemiológica do novo coronavírus (COVID 19) no contexto mundial e nacional fica facultada a suspensão de férias e licenças de servidores e empregados públicos de setores estratégicos para o enfrentamento da pandemia.</w:t>
      </w:r>
    </w:p>
    <w:p w:rsidR="000608EE" w:rsidRPr="000608EE" w:rsidRDefault="000608EE" w:rsidP="000608EE">
      <w:pPr>
        <w:spacing w:after="0" w:line="360" w:lineRule="auto"/>
        <w:jc w:val="both"/>
        <w:rPr>
          <w:rFonts w:ascii="Palatino Linotype" w:eastAsia="Times New Roman" w:hAnsi="Palatino Linotype" w:cs="Times New Roman"/>
          <w:color w:val="000000"/>
          <w:sz w:val="24"/>
          <w:szCs w:val="24"/>
          <w:lang w:eastAsia="pt-BR"/>
        </w:rPr>
      </w:pPr>
      <w:r w:rsidRPr="000608EE">
        <w:rPr>
          <w:rFonts w:ascii="Palatino Linotype" w:eastAsia="Times New Roman" w:hAnsi="Palatino Linotype" w:cs="Times New Roman"/>
          <w:color w:val="000000"/>
          <w:sz w:val="24"/>
          <w:szCs w:val="24"/>
          <w:lang w:eastAsia="pt-BR"/>
        </w:rPr>
        <w:t> </w:t>
      </w:r>
    </w:p>
    <w:p w:rsidR="000608EE" w:rsidRPr="000608EE" w:rsidRDefault="00F02A85" w:rsidP="000608EE">
      <w:pPr>
        <w:spacing w:after="0" w:line="360" w:lineRule="auto"/>
        <w:jc w:val="both"/>
        <w:rPr>
          <w:rFonts w:ascii="Palatino Linotype" w:eastAsia="Times New Roman" w:hAnsi="Palatino Linotype" w:cs="Times New Roman"/>
          <w:color w:val="000000"/>
          <w:sz w:val="24"/>
          <w:szCs w:val="24"/>
          <w:lang w:eastAsia="pt-BR"/>
        </w:rPr>
      </w:pPr>
      <w:r w:rsidRPr="00F02A85">
        <w:rPr>
          <w:rFonts w:ascii="Palatino Linotype" w:eastAsia="Times New Roman" w:hAnsi="Palatino Linotype" w:cs="Times New Roman"/>
          <w:b/>
          <w:color w:val="000000"/>
          <w:sz w:val="24"/>
          <w:szCs w:val="24"/>
          <w:lang w:eastAsia="pt-BR"/>
        </w:rPr>
        <w:t xml:space="preserve">Art. </w:t>
      </w:r>
      <w:r w:rsidR="00273FEB">
        <w:rPr>
          <w:rFonts w:ascii="Palatino Linotype" w:eastAsia="Times New Roman" w:hAnsi="Palatino Linotype" w:cs="Times New Roman"/>
          <w:b/>
          <w:color w:val="000000"/>
          <w:sz w:val="24"/>
          <w:szCs w:val="24"/>
          <w:lang w:eastAsia="pt-BR"/>
        </w:rPr>
        <w:t>9</w:t>
      </w:r>
      <w:r w:rsidRPr="00F02A85">
        <w:rPr>
          <w:rFonts w:ascii="Palatino Linotype" w:eastAsia="Times New Roman" w:hAnsi="Palatino Linotype" w:cs="Times New Roman"/>
          <w:b/>
          <w:color w:val="000000"/>
          <w:sz w:val="24"/>
          <w:szCs w:val="24"/>
          <w:lang w:eastAsia="pt-BR"/>
        </w:rPr>
        <w:t>º -</w:t>
      </w:r>
      <w:r>
        <w:rPr>
          <w:rFonts w:ascii="Palatino Linotype" w:eastAsia="Times New Roman" w:hAnsi="Palatino Linotype" w:cs="Times New Roman"/>
          <w:color w:val="000000"/>
          <w:sz w:val="24"/>
          <w:szCs w:val="24"/>
          <w:lang w:eastAsia="pt-BR"/>
        </w:rPr>
        <w:t xml:space="preserve"> </w:t>
      </w:r>
      <w:r w:rsidR="005E26D3" w:rsidRPr="005E26D3">
        <w:rPr>
          <w:rFonts w:ascii="Palatino Linotype" w:eastAsia="Times New Roman" w:hAnsi="Palatino Linotype" w:cs="Times New Roman"/>
          <w:color w:val="000000"/>
          <w:sz w:val="24"/>
          <w:szCs w:val="24"/>
          <w:lang w:eastAsia="pt-BR"/>
        </w:rPr>
        <w:t>Este Decreto entra em vigor na data de sua publicação, produzindo efeitos enquanto durar a declaração de Situação de Emergência de Saúde</w:t>
      </w:r>
      <w:r w:rsidR="005E26D3">
        <w:rPr>
          <w:rFonts w:ascii="Palatino Linotype" w:eastAsia="Times New Roman" w:hAnsi="Palatino Linotype" w:cs="Times New Roman"/>
          <w:color w:val="000000"/>
          <w:sz w:val="24"/>
          <w:szCs w:val="24"/>
          <w:lang w:eastAsia="pt-BR"/>
        </w:rPr>
        <w:t xml:space="preserve"> </w:t>
      </w:r>
      <w:r w:rsidR="005E26D3" w:rsidRPr="005E26D3">
        <w:rPr>
          <w:rFonts w:ascii="Palatino Linotype" w:eastAsia="Times New Roman" w:hAnsi="Palatino Linotype" w:cs="Times New Roman"/>
          <w:color w:val="000000"/>
          <w:sz w:val="24"/>
          <w:szCs w:val="24"/>
          <w:lang w:eastAsia="pt-BR"/>
        </w:rPr>
        <w:t>Pública de Importância Nacional, declarada por meio da Portaria nº 188/GM/MS,</w:t>
      </w:r>
      <w:r w:rsidR="005E26D3">
        <w:rPr>
          <w:rFonts w:ascii="Palatino Linotype" w:eastAsia="Times New Roman" w:hAnsi="Palatino Linotype" w:cs="Times New Roman"/>
          <w:color w:val="000000"/>
          <w:sz w:val="24"/>
          <w:szCs w:val="24"/>
          <w:lang w:eastAsia="pt-BR"/>
        </w:rPr>
        <w:t xml:space="preserve"> </w:t>
      </w:r>
      <w:r w:rsidR="005E26D3" w:rsidRPr="005E26D3">
        <w:rPr>
          <w:rFonts w:ascii="Palatino Linotype" w:eastAsia="Times New Roman" w:hAnsi="Palatino Linotype" w:cs="Times New Roman"/>
          <w:color w:val="000000"/>
          <w:sz w:val="24"/>
          <w:szCs w:val="24"/>
          <w:lang w:eastAsia="pt-BR"/>
        </w:rPr>
        <w:t>de 2020, no Ministério da Saúde</w:t>
      </w:r>
      <w:r w:rsidR="000608EE" w:rsidRPr="000608EE">
        <w:rPr>
          <w:rFonts w:ascii="Palatino Linotype" w:eastAsia="Times New Roman" w:hAnsi="Palatino Linotype" w:cs="Times New Roman"/>
          <w:color w:val="000000"/>
          <w:sz w:val="24"/>
          <w:szCs w:val="24"/>
          <w:lang w:eastAsia="pt-BR"/>
        </w:rPr>
        <w:t>.</w:t>
      </w:r>
    </w:p>
    <w:p w:rsidR="000608EE" w:rsidRPr="000608EE" w:rsidRDefault="000608EE" w:rsidP="000608EE">
      <w:pPr>
        <w:spacing w:after="0" w:line="360" w:lineRule="auto"/>
        <w:jc w:val="both"/>
        <w:rPr>
          <w:rFonts w:ascii="Palatino Linotype" w:eastAsia="Times New Roman" w:hAnsi="Palatino Linotype" w:cs="Times New Roman"/>
          <w:color w:val="000000"/>
          <w:sz w:val="24"/>
          <w:szCs w:val="24"/>
          <w:lang w:eastAsia="pt-BR"/>
        </w:rPr>
      </w:pPr>
      <w:r w:rsidRPr="000608EE">
        <w:rPr>
          <w:rFonts w:ascii="Palatino Linotype" w:eastAsia="Times New Roman" w:hAnsi="Palatino Linotype" w:cs="Times New Roman"/>
          <w:color w:val="000000"/>
          <w:sz w:val="24"/>
          <w:szCs w:val="24"/>
          <w:lang w:eastAsia="pt-BR"/>
        </w:rPr>
        <w:t> </w:t>
      </w:r>
    </w:p>
    <w:p w:rsidR="000608EE" w:rsidRPr="000608EE" w:rsidRDefault="000608EE" w:rsidP="000608EE">
      <w:pPr>
        <w:spacing w:after="0" w:line="360" w:lineRule="auto"/>
        <w:jc w:val="right"/>
        <w:rPr>
          <w:rFonts w:ascii="Palatino Linotype" w:eastAsia="Times New Roman" w:hAnsi="Palatino Linotype" w:cs="Times New Roman"/>
          <w:color w:val="000000"/>
          <w:sz w:val="24"/>
          <w:szCs w:val="24"/>
          <w:lang w:eastAsia="pt-BR"/>
        </w:rPr>
      </w:pPr>
      <w:r w:rsidRPr="000608EE">
        <w:rPr>
          <w:rFonts w:ascii="Palatino Linotype" w:eastAsia="Times New Roman" w:hAnsi="Palatino Linotype" w:cs="Times New Roman"/>
          <w:color w:val="000000"/>
          <w:sz w:val="24"/>
          <w:szCs w:val="24"/>
          <w:lang w:eastAsia="pt-BR"/>
        </w:rPr>
        <w:lastRenderedPageBreak/>
        <w:t xml:space="preserve">Gabinete do Prefeito de </w:t>
      </w:r>
      <w:r>
        <w:rPr>
          <w:rFonts w:ascii="Palatino Linotype" w:eastAsia="Times New Roman" w:hAnsi="Palatino Linotype" w:cs="Times New Roman"/>
          <w:color w:val="000000"/>
          <w:sz w:val="24"/>
          <w:szCs w:val="24"/>
          <w:lang w:eastAsia="pt-BR"/>
        </w:rPr>
        <w:t>Upanema/RN</w:t>
      </w:r>
      <w:r w:rsidRPr="00A74191">
        <w:rPr>
          <w:rFonts w:ascii="Palatino Linotype" w:eastAsia="Times New Roman" w:hAnsi="Palatino Linotype" w:cs="Times New Roman"/>
          <w:sz w:val="24"/>
          <w:szCs w:val="24"/>
          <w:lang w:eastAsia="pt-BR"/>
        </w:rPr>
        <w:t xml:space="preserve">, </w:t>
      </w:r>
      <w:r w:rsidR="00273FEB">
        <w:rPr>
          <w:rFonts w:ascii="Palatino Linotype" w:eastAsia="Times New Roman" w:hAnsi="Palatino Linotype" w:cs="Times New Roman"/>
          <w:sz w:val="24"/>
          <w:szCs w:val="24"/>
          <w:lang w:eastAsia="pt-BR"/>
        </w:rPr>
        <w:t>17</w:t>
      </w:r>
      <w:r w:rsidR="00904B9F" w:rsidRPr="00A74191">
        <w:rPr>
          <w:rFonts w:ascii="Palatino Linotype" w:eastAsia="Times New Roman" w:hAnsi="Palatino Linotype" w:cs="Times New Roman"/>
          <w:sz w:val="24"/>
          <w:szCs w:val="24"/>
          <w:lang w:eastAsia="pt-BR"/>
        </w:rPr>
        <w:t xml:space="preserve"> </w:t>
      </w:r>
      <w:r w:rsidR="00E12DF9" w:rsidRPr="00A74191">
        <w:rPr>
          <w:rFonts w:ascii="Palatino Linotype" w:eastAsia="Times New Roman" w:hAnsi="Palatino Linotype" w:cs="Times New Roman"/>
          <w:sz w:val="24"/>
          <w:szCs w:val="24"/>
          <w:lang w:eastAsia="pt-BR"/>
        </w:rPr>
        <w:t xml:space="preserve">de </w:t>
      </w:r>
      <w:r w:rsidR="00273FEB">
        <w:rPr>
          <w:rFonts w:ascii="Palatino Linotype" w:eastAsia="Times New Roman" w:hAnsi="Palatino Linotype" w:cs="Times New Roman"/>
          <w:sz w:val="24"/>
          <w:szCs w:val="24"/>
          <w:lang w:eastAsia="pt-BR"/>
        </w:rPr>
        <w:t>Março</w:t>
      </w:r>
      <w:r w:rsidR="00EA3794" w:rsidRPr="00A74191">
        <w:rPr>
          <w:rFonts w:ascii="Palatino Linotype" w:eastAsia="Times New Roman" w:hAnsi="Palatino Linotype" w:cs="Times New Roman"/>
          <w:sz w:val="24"/>
          <w:szCs w:val="24"/>
          <w:lang w:eastAsia="pt-BR"/>
        </w:rPr>
        <w:t xml:space="preserve"> </w:t>
      </w:r>
      <w:r w:rsidR="00375238" w:rsidRPr="00A74191">
        <w:rPr>
          <w:rFonts w:ascii="Palatino Linotype" w:eastAsia="Times New Roman" w:hAnsi="Palatino Linotype" w:cs="Times New Roman"/>
          <w:sz w:val="24"/>
          <w:szCs w:val="24"/>
          <w:lang w:eastAsia="pt-BR"/>
        </w:rPr>
        <w:t>de 20</w:t>
      </w:r>
      <w:r w:rsidR="00A201F1">
        <w:rPr>
          <w:rFonts w:ascii="Palatino Linotype" w:eastAsia="Times New Roman" w:hAnsi="Palatino Linotype" w:cs="Times New Roman"/>
          <w:sz w:val="24"/>
          <w:szCs w:val="24"/>
          <w:lang w:eastAsia="pt-BR"/>
        </w:rPr>
        <w:t>20</w:t>
      </w:r>
      <w:r w:rsidRPr="00A74191">
        <w:rPr>
          <w:rFonts w:ascii="Palatino Linotype" w:eastAsia="Times New Roman" w:hAnsi="Palatino Linotype" w:cs="Times New Roman"/>
          <w:sz w:val="24"/>
          <w:szCs w:val="24"/>
          <w:lang w:eastAsia="pt-BR"/>
        </w:rPr>
        <w:t>.</w:t>
      </w:r>
    </w:p>
    <w:p w:rsidR="000608EE" w:rsidRDefault="000608EE" w:rsidP="000608EE">
      <w:pPr>
        <w:pStyle w:val="PargrafodaLista"/>
        <w:spacing w:after="0"/>
        <w:ind w:left="0"/>
        <w:jc w:val="center"/>
        <w:rPr>
          <w:rFonts w:ascii="Times New Roman" w:hAnsi="Times New Roman" w:cs="Times New Roman"/>
          <w:b/>
          <w:sz w:val="24"/>
          <w:szCs w:val="24"/>
        </w:rPr>
      </w:pPr>
    </w:p>
    <w:p w:rsidR="000608EE" w:rsidRDefault="000608EE" w:rsidP="000608EE">
      <w:pPr>
        <w:pStyle w:val="PargrafodaLista"/>
        <w:spacing w:after="0"/>
        <w:ind w:left="0"/>
        <w:jc w:val="center"/>
        <w:rPr>
          <w:rFonts w:ascii="Times New Roman" w:hAnsi="Times New Roman" w:cs="Times New Roman"/>
          <w:b/>
          <w:sz w:val="24"/>
          <w:szCs w:val="24"/>
        </w:rPr>
      </w:pPr>
    </w:p>
    <w:p w:rsidR="000608EE" w:rsidRDefault="000608EE" w:rsidP="000608EE">
      <w:pPr>
        <w:pStyle w:val="PargrafodaLista"/>
        <w:spacing w:after="0"/>
        <w:ind w:left="0"/>
        <w:jc w:val="center"/>
        <w:rPr>
          <w:rFonts w:ascii="Times New Roman" w:hAnsi="Times New Roman" w:cs="Times New Roman"/>
          <w:b/>
          <w:sz w:val="24"/>
          <w:szCs w:val="24"/>
        </w:rPr>
      </w:pPr>
      <w:r>
        <w:rPr>
          <w:rFonts w:ascii="Times New Roman" w:hAnsi="Times New Roman" w:cs="Times New Roman"/>
          <w:b/>
          <w:sz w:val="24"/>
          <w:szCs w:val="24"/>
        </w:rPr>
        <w:t>LUIZ JAIRO BEZERRA DE MENDONÇA</w:t>
      </w:r>
    </w:p>
    <w:p w:rsidR="000608EE" w:rsidRPr="000608EE" w:rsidRDefault="000608EE" w:rsidP="000608EE">
      <w:pPr>
        <w:pStyle w:val="PargrafodaLista"/>
        <w:spacing w:after="0"/>
        <w:ind w:left="0"/>
        <w:jc w:val="center"/>
        <w:rPr>
          <w:rFonts w:ascii="Times New Roman" w:hAnsi="Times New Roman" w:cs="Times New Roman"/>
          <w:sz w:val="24"/>
          <w:szCs w:val="24"/>
        </w:rPr>
      </w:pPr>
      <w:r w:rsidRPr="000608EE">
        <w:rPr>
          <w:rFonts w:ascii="Times New Roman" w:hAnsi="Times New Roman" w:cs="Times New Roman"/>
          <w:sz w:val="24"/>
          <w:szCs w:val="24"/>
        </w:rPr>
        <w:t>Prefeito Municipal de Upanema/RN</w:t>
      </w:r>
    </w:p>
    <w:p w:rsidR="00F17D77" w:rsidRPr="000608EE" w:rsidRDefault="00F17D77" w:rsidP="000608EE">
      <w:pPr>
        <w:spacing w:after="0" w:line="360" w:lineRule="auto"/>
        <w:rPr>
          <w:rFonts w:ascii="Palatino Linotype" w:hAnsi="Palatino Linotype" w:cs="Arial"/>
          <w:sz w:val="24"/>
          <w:szCs w:val="24"/>
        </w:rPr>
      </w:pPr>
    </w:p>
    <w:sectPr w:rsidR="00F17D77" w:rsidRPr="000608EE" w:rsidSect="00687629">
      <w:headerReference w:type="default" r:id="rId6"/>
      <w:pgSz w:w="11906" w:h="16838"/>
      <w:pgMar w:top="1417" w:right="1133" w:bottom="1135" w:left="1701" w:header="4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98F" w:rsidRDefault="00EB698F" w:rsidP="00F17D77">
      <w:pPr>
        <w:spacing w:after="0" w:line="240" w:lineRule="auto"/>
      </w:pPr>
      <w:r>
        <w:separator/>
      </w:r>
    </w:p>
  </w:endnote>
  <w:endnote w:type="continuationSeparator" w:id="0">
    <w:p w:rsidR="00EB698F" w:rsidRDefault="00EB698F" w:rsidP="00F1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ernard MT Condensed">
    <w:altName w:val="Bookman Old Style"/>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98F" w:rsidRDefault="00EB698F" w:rsidP="00F17D77">
      <w:pPr>
        <w:spacing w:after="0" w:line="240" w:lineRule="auto"/>
      </w:pPr>
      <w:r>
        <w:separator/>
      </w:r>
    </w:p>
  </w:footnote>
  <w:footnote w:type="continuationSeparator" w:id="0">
    <w:p w:rsidR="00EB698F" w:rsidRDefault="00EB698F" w:rsidP="00F17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61" w:rsidRPr="00687629" w:rsidRDefault="001D5B61" w:rsidP="00687629">
    <w:pPr>
      <w:spacing w:after="0" w:line="240" w:lineRule="auto"/>
      <w:ind w:firstLine="1134"/>
      <w:jc w:val="center"/>
      <w:rPr>
        <w:rFonts w:ascii="Bernard MT Condensed" w:hAnsi="Bernard MT Condensed" w:cs="Times New Roman"/>
        <w:sz w:val="28"/>
        <w:szCs w:val="28"/>
      </w:rPr>
    </w:pPr>
    <w:bookmarkStart w:id="1" w:name="OLE_LINK4"/>
    <w:bookmarkStart w:id="2" w:name="OLE_LINK5"/>
    <w:bookmarkStart w:id="3" w:name="_Hlk407716525"/>
    <w:bookmarkStart w:id="4" w:name="OLE_LINK6"/>
    <w:bookmarkStart w:id="5" w:name="OLE_LINK7"/>
    <w:bookmarkStart w:id="6" w:name="_Hlk407716527"/>
    <w:r w:rsidRPr="0001344B">
      <w:rPr>
        <w:rFonts w:ascii="Bernard MT Condensed" w:hAnsi="Bernard MT Condensed" w:cs="Times New Roman"/>
        <w:noProof/>
        <w:sz w:val="26"/>
        <w:szCs w:val="26"/>
        <w:lang w:eastAsia="pt-BR"/>
      </w:rPr>
      <w:drawing>
        <wp:anchor distT="0" distB="0" distL="114300" distR="114300" simplePos="0" relativeHeight="251659264" behindDoc="1" locked="0" layoutInCell="1" allowOverlap="1">
          <wp:simplePos x="0" y="0"/>
          <wp:positionH relativeFrom="margin">
            <wp:align>left</wp:align>
          </wp:positionH>
          <wp:positionV relativeFrom="paragraph">
            <wp:posOffset>-52070</wp:posOffset>
          </wp:positionV>
          <wp:extent cx="1598993" cy="1104900"/>
          <wp:effectExtent l="0" t="0" r="1270" b="0"/>
          <wp:wrapNone/>
          <wp:docPr id="8" name="Imagem 8" descr="http://photos1.blogger.com/blogger/1934/3574/1600/bandeira%20de%20upan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photos1.blogger.com/blogger/1934/3574/1600/bandeira%20de%20upanema.jpg"/>
                  <pic:cNvPicPr>
                    <a:picLocks noChangeAspect="1" noChangeArrowheads="1"/>
                  </pic:cNvPicPr>
                </pic:nvPicPr>
                <pic:blipFill>
                  <a:blip r:embed="rId1"/>
                  <a:srcRect/>
                  <a:stretch>
                    <a:fillRect/>
                  </a:stretch>
                </pic:blipFill>
                <pic:spPr bwMode="auto">
                  <a:xfrm>
                    <a:off x="0" y="0"/>
                    <a:ext cx="1609075" cy="11118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87629">
      <w:rPr>
        <w:rFonts w:ascii="Bernard MT Condensed" w:hAnsi="Bernard MT Condensed" w:cs="Times New Roman"/>
        <w:sz w:val="28"/>
        <w:szCs w:val="28"/>
      </w:rPr>
      <w:t>ESTADO DO RIO GRANDE DO NORTE</w:t>
    </w:r>
  </w:p>
  <w:p w:rsidR="001D5B61" w:rsidRPr="00687629" w:rsidRDefault="001D5B61" w:rsidP="00687629">
    <w:pPr>
      <w:spacing w:after="0" w:line="240" w:lineRule="auto"/>
      <w:ind w:firstLine="1134"/>
      <w:jc w:val="center"/>
      <w:rPr>
        <w:rFonts w:ascii="Bernard MT Condensed" w:hAnsi="Bernard MT Condensed" w:cs="Times New Roman"/>
        <w:sz w:val="28"/>
        <w:szCs w:val="28"/>
      </w:rPr>
    </w:pPr>
    <w:r w:rsidRPr="00687629">
      <w:rPr>
        <w:rFonts w:ascii="Bernard MT Condensed" w:hAnsi="Bernard MT Condensed" w:cs="Times New Roman"/>
        <w:sz w:val="28"/>
        <w:szCs w:val="28"/>
      </w:rPr>
      <w:t>MUNICÍPIO DE UPANEMA</w:t>
    </w:r>
  </w:p>
  <w:p w:rsidR="001D5B61" w:rsidRPr="0001344B" w:rsidRDefault="001D5B61" w:rsidP="00687629">
    <w:pPr>
      <w:spacing w:after="0" w:line="240" w:lineRule="auto"/>
      <w:ind w:firstLine="1134"/>
      <w:jc w:val="center"/>
      <w:rPr>
        <w:rFonts w:ascii="Bernard MT Condensed" w:hAnsi="Bernard MT Condensed" w:cs="Times New Roman"/>
        <w:sz w:val="26"/>
        <w:szCs w:val="26"/>
      </w:rPr>
    </w:pPr>
    <w:r w:rsidRPr="00687629">
      <w:rPr>
        <w:rFonts w:ascii="Bernard MT Condensed" w:hAnsi="Bernard MT Condensed" w:cs="Times New Roman"/>
        <w:sz w:val="28"/>
        <w:szCs w:val="28"/>
      </w:rPr>
      <w:t>PREFEITURA DE UPANEMA</w:t>
    </w:r>
  </w:p>
  <w:p w:rsidR="001D5B61" w:rsidRPr="00687629" w:rsidRDefault="001D5B61" w:rsidP="00687629">
    <w:pPr>
      <w:spacing w:after="0" w:line="240" w:lineRule="auto"/>
      <w:ind w:firstLine="1134"/>
      <w:jc w:val="center"/>
      <w:rPr>
        <w:rFonts w:ascii="Times New Roman" w:hAnsi="Times New Roman" w:cs="Times New Roman"/>
      </w:rPr>
    </w:pPr>
    <w:r w:rsidRPr="00687629">
      <w:rPr>
        <w:rFonts w:ascii="Times New Roman" w:hAnsi="Times New Roman" w:cs="Times New Roman"/>
      </w:rPr>
      <w:t>Rua João Francisco nº 90, Centro, Upanema - RN</w:t>
    </w:r>
  </w:p>
  <w:p w:rsidR="001D5B61" w:rsidRPr="0006533B" w:rsidRDefault="001D5B61" w:rsidP="00687629">
    <w:pPr>
      <w:pBdr>
        <w:bottom w:val="single" w:sz="12" w:space="1" w:color="auto"/>
      </w:pBdr>
      <w:spacing w:after="0" w:line="240" w:lineRule="auto"/>
      <w:ind w:firstLine="1134"/>
      <w:jc w:val="center"/>
      <w:rPr>
        <w:rFonts w:ascii="Times New Roman" w:hAnsi="Times New Roman" w:cs="Times New Roman"/>
        <w:sz w:val="20"/>
        <w:szCs w:val="20"/>
      </w:rPr>
    </w:pPr>
    <w:r w:rsidRPr="00687629">
      <w:rPr>
        <w:rFonts w:ascii="Times New Roman" w:hAnsi="Times New Roman" w:cs="Times New Roman"/>
      </w:rPr>
      <w:t>CNPJ (MF): 08.085.771/0001-30</w:t>
    </w:r>
    <w:bookmarkEnd w:id="1"/>
    <w:bookmarkEnd w:id="2"/>
    <w:bookmarkEnd w:id="3"/>
    <w:bookmarkEnd w:id="4"/>
    <w:bookmarkEnd w:id="5"/>
    <w:bookmarkEnd w:id="6"/>
  </w:p>
  <w:p w:rsidR="001D5B61" w:rsidRDefault="001D5B61" w:rsidP="001D5B61">
    <w:pPr>
      <w:pBdr>
        <w:bottom w:val="single" w:sz="12" w:space="1" w:color="auto"/>
      </w:pBdr>
      <w:spacing w:after="0" w:line="240" w:lineRule="auto"/>
      <w:jc w:val="center"/>
      <w:rPr>
        <w:rFonts w:ascii="Verdana" w:hAnsi="Verdan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77"/>
    <w:rsid w:val="0000236D"/>
    <w:rsid w:val="00016E20"/>
    <w:rsid w:val="000608EE"/>
    <w:rsid w:val="00111461"/>
    <w:rsid w:val="00160DBB"/>
    <w:rsid w:val="00170C9F"/>
    <w:rsid w:val="001D5B61"/>
    <w:rsid w:val="001E5B8C"/>
    <w:rsid w:val="00242E5D"/>
    <w:rsid w:val="00256B84"/>
    <w:rsid w:val="00273FEB"/>
    <w:rsid w:val="00282264"/>
    <w:rsid w:val="00285089"/>
    <w:rsid w:val="002971AB"/>
    <w:rsid w:val="002C52BF"/>
    <w:rsid w:val="002D1D5B"/>
    <w:rsid w:val="002E1338"/>
    <w:rsid w:val="002E48D0"/>
    <w:rsid w:val="002F5574"/>
    <w:rsid w:val="00320B6F"/>
    <w:rsid w:val="0035035C"/>
    <w:rsid w:val="00354F05"/>
    <w:rsid w:val="00363118"/>
    <w:rsid w:val="00375238"/>
    <w:rsid w:val="003A1474"/>
    <w:rsid w:val="003B012A"/>
    <w:rsid w:val="003D1C13"/>
    <w:rsid w:val="003E5F98"/>
    <w:rsid w:val="0040737B"/>
    <w:rsid w:val="004155C9"/>
    <w:rsid w:val="004633C0"/>
    <w:rsid w:val="00481492"/>
    <w:rsid w:val="00496D21"/>
    <w:rsid w:val="005674EC"/>
    <w:rsid w:val="00590D93"/>
    <w:rsid w:val="005B15C5"/>
    <w:rsid w:val="005C63E7"/>
    <w:rsid w:val="005E04F3"/>
    <w:rsid w:val="005E26D3"/>
    <w:rsid w:val="005E57FE"/>
    <w:rsid w:val="006219FF"/>
    <w:rsid w:val="00633CAC"/>
    <w:rsid w:val="00636210"/>
    <w:rsid w:val="00687629"/>
    <w:rsid w:val="006A7F80"/>
    <w:rsid w:val="006C3A26"/>
    <w:rsid w:val="006D5FAF"/>
    <w:rsid w:val="006D7D1C"/>
    <w:rsid w:val="006E4696"/>
    <w:rsid w:val="00750249"/>
    <w:rsid w:val="00783E3B"/>
    <w:rsid w:val="007C7D21"/>
    <w:rsid w:val="008E6705"/>
    <w:rsid w:val="0090061A"/>
    <w:rsid w:val="00904B9F"/>
    <w:rsid w:val="00945983"/>
    <w:rsid w:val="00981C01"/>
    <w:rsid w:val="00983383"/>
    <w:rsid w:val="00987129"/>
    <w:rsid w:val="009A2FCC"/>
    <w:rsid w:val="009C30F2"/>
    <w:rsid w:val="009F08A4"/>
    <w:rsid w:val="00A201F1"/>
    <w:rsid w:val="00A21729"/>
    <w:rsid w:val="00A45D57"/>
    <w:rsid w:val="00A74191"/>
    <w:rsid w:val="00A87701"/>
    <w:rsid w:val="00A96F41"/>
    <w:rsid w:val="00B13B90"/>
    <w:rsid w:val="00B2144A"/>
    <w:rsid w:val="00BB77AA"/>
    <w:rsid w:val="00C72E50"/>
    <w:rsid w:val="00CB571C"/>
    <w:rsid w:val="00CD1BEB"/>
    <w:rsid w:val="00CD28CA"/>
    <w:rsid w:val="00D42916"/>
    <w:rsid w:val="00D97F9D"/>
    <w:rsid w:val="00DF7B1F"/>
    <w:rsid w:val="00E02B75"/>
    <w:rsid w:val="00E105BE"/>
    <w:rsid w:val="00E12DF9"/>
    <w:rsid w:val="00E20CA4"/>
    <w:rsid w:val="00E210A3"/>
    <w:rsid w:val="00E57E4C"/>
    <w:rsid w:val="00EA3794"/>
    <w:rsid w:val="00EB698F"/>
    <w:rsid w:val="00ED5722"/>
    <w:rsid w:val="00EF4D58"/>
    <w:rsid w:val="00F02A85"/>
    <w:rsid w:val="00F134CD"/>
    <w:rsid w:val="00F17D77"/>
    <w:rsid w:val="00F27E41"/>
    <w:rsid w:val="00F34723"/>
    <w:rsid w:val="00F35976"/>
    <w:rsid w:val="00F44794"/>
    <w:rsid w:val="00F46DE1"/>
    <w:rsid w:val="00F950BC"/>
    <w:rsid w:val="00F95566"/>
    <w:rsid w:val="00FA52CF"/>
    <w:rsid w:val="00FA7B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4F1410-A0BB-494F-A2BE-28112D7B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D5B"/>
  </w:style>
  <w:style w:type="paragraph" w:styleId="Ttulo5">
    <w:name w:val="heading 5"/>
    <w:basedOn w:val="Normal"/>
    <w:link w:val="Ttulo5Char"/>
    <w:uiPriority w:val="9"/>
    <w:qFormat/>
    <w:rsid w:val="000608EE"/>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17D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7D77"/>
  </w:style>
  <w:style w:type="paragraph" w:styleId="Rodap">
    <w:name w:val="footer"/>
    <w:basedOn w:val="Normal"/>
    <w:link w:val="RodapChar"/>
    <w:uiPriority w:val="99"/>
    <w:unhideWhenUsed/>
    <w:rsid w:val="00F17D77"/>
    <w:pPr>
      <w:tabs>
        <w:tab w:val="center" w:pos="4252"/>
        <w:tab w:val="right" w:pos="8504"/>
      </w:tabs>
      <w:spacing w:after="0" w:line="240" w:lineRule="auto"/>
    </w:pPr>
  </w:style>
  <w:style w:type="character" w:customStyle="1" w:styleId="RodapChar">
    <w:name w:val="Rodapé Char"/>
    <w:basedOn w:val="Fontepargpadro"/>
    <w:link w:val="Rodap"/>
    <w:uiPriority w:val="99"/>
    <w:rsid w:val="00F17D77"/>
  </w:style>
  <w:style w:type="paragraph" w:styleId="SemEspaamento">
    <w:name w:val="No Spacing"/>
    <w:uiPriority w:val="1"/>
    <w:qFormat/>
    <w:rsid w:val="00F17D77"/>
    <w:pPr>
      <w:spacing w:after="0" w:line="240" w:lineRule="auto"/>
    </w:pPr>
    <w:rPr>
      <w:rFonts w:ascii="Calibri" w:eastAsia="Times New Roman" w:hAnsi="Calibri" w:cs="Times New Roman"/>
      <w:lang w:eastAsia="pt-BR"/>
    </w:rPr>
  </w:style>
  <w:style w:type="character" w:customStyle="1" w:styleId="Ttulo5Char">
    <w:name w:val="Título 5 Char"/>
    <w:basedOn w:val="Fontepargpadro"/>
    <w:link w:val="Ttulo5"/>
    <w:uiPriority w:val="9"/>
    <w:rsid w:val="000608EE"/>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0608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608E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73362">
      <w:bodyDiv w:val="1"/>
      <w:marLeft w:val="0"/>
      <w:marRight w:val="0"/>
      <w:marTop w:val="0"/>
      <w:marBottom w:val="0"/>
      <w:divBdr>
        <w:top w:val="none" w:sz="0" w:space="0" w:color="auto"/>
        <w:left w:val="none" w:sz="0" w:space="0" w:color="auto"/>
        <w:bottom w:val="none" w:sz="0" w:space="0" w:color="auto"/>
        <w:right w:val="none" w:sz="0" w:space="0" w:color="auto"/>
      </w:divBdr>
    </w:div>
    <w:div w:id="442960446">
      <w:bodyDiv w:val="1"/>
      <w:marLeft w:val="0"/>
      <w:marRight w:val="0"/>
      <w:marTop w:val="0"/>
      <w:marBottom w:val="0"/>
      <w:divBdr>
        <w:top w:val="none" w:sz="0" w:space="0" w:color="auto"/>
        <w:left w:val="none" w:sz="0" w:space="0" w:color="auto"/>
        <w:bottom w:val="none" w:sz="0" w:space="0" w:color="auto"/>
        <w:right w:val="none" w:sz="0" w:space="0" w:color="auto"/>
      </w:divBdr>
    </w:div>
    <w:div w:id="759300584">
      <w:bodyDiv w:val="1"/>
      <w:marLeft w:val="0"/>
      <w:marRight w:val="0"/>
      <w:marTop w:val="0"/>
      <w:marBottom w:val="0"/>
      <w:divBdr>
        <w:top w:val="none" w:sz="0" w:space="0" w:color="auto"/>
        <w:left w:val="none" w:sz="0" w:space="0" w:color="auto"/>
        <w:bottom w:val="none" w:sz="0" w:space="0" w:color="auto"/>
        <w:right w:val="none" w:sz="0" w:space="0" w:color="auto"/>
      </w:divBdr>
    </w:div>
    <w:div w:id="851067304">
      <w:bodyDiv w:val="1"/>
      <w:marLeft w:val="0"/>
      <w:marRight w:val="0"/>
      <w:marTop w:val="0"/>
      <w:marBottom w:val="0"/>
      <w:divBdr>
        <w:top w:val="none" w:sz="0" w:space="0" w:color="auto"/>
        <w:left w:val="none" w:sz="0" w:space="0" w:color="auto"/>
        <w:bottom w:val="none" w:sz="0" w:space="0" w:color="auto"/>
        <w:right w:val="none" w:sz="0" w:space="0" w:color="auto"/>
      </w:divBdr>
    </w:div>
    <w:div w:id="1041589693">
      <w:bodyDiv w:val="1"/>
      <w:marLeft w:val="0"/>
      <w:marRight w:val="0"/>
      <w:marTop w:val="0"/>
      <w:marBottom w:val="0"/>
      <w:divBdr>
        <w:top w:val="none" w:sz="0" w:space="0" w:color="auto"/>
        <w:left w:val="none" w:sz="0" w:space="0" w:color="auto"/>
        <w:bottom w:val="none" w:sz="0" w:space="0" w:color="auto"/>
        <w:right w:val="none" w:sz="0" w:space="0" w:color="auto"/>
      </w:divBdr>
    </w:div>
    <w:div w:id="1652246221">
      <w:bodyDiv w:val="1"/>
      <w:marLeft w:val="0"/>
      <w:marRight w:val="0"/>
      <w:marTop w:val="0"/>
      <w:marBottom w:val="0"/>
      <w:divBdr>
        <w:top w:val="none" w:sz="0" w:space="0" w:color="auto"/>
        <w:left w:val="none" w:sz="0" w:space="0" w:color="auto"/>
        <w:bottom w:val="none" w:sz="0" w:space="0" w:color="auto"/>
        <w:right w:val="none" w:sz="0" w:space="0" w:color="auto"/>
      </w:divBdr>
    </w:div>
    <w:div w:id="210772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1206</Words>
  <Characters>6516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Rodrigues</dc:creator>
  <cp:lastModifiedBy>Rosana</cp:lastModifiedBy>
  <cp:revision>2</cp:revision>
  <dcterms:created xsi:type="dcterms:W3CDTF">2020-03-17T19:59:00Z</dcterms:created>
  <dcterms:modified xsi:type="dcterms:W3CDTF">2020-03-17T19:59:00Z</dcterms:modified>
</cp:coreProperties>
</file>